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8B" w:rsidRDefault="00BD210E" w:rsidP="00BD21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A95">
        <w:rPr>
          <w:rFonts w:ascii="Times New Roman" w:hAnsi="Times New Roman" w:cs="Times New Roman"/>
          <w:b/>
          <w:sz w:val="28"/>
          <w:szCs w:val="28"/>
        </w:rPr>
        <w:t xml:space="preserve">Новости образования № </w:t>
      </w:r>
      <w:r w:rsidR="00B21591">
        <w:rPr>
          <w:rFonts w:ascii="Times New Roman" w:hAnsi="Times New Roman" w:cs="Times New Roman"/>
          <w:b/>
          <w:sz w:val="28"/>
          <w:szCs w:val="28"/>
        </w:rPr>
        <w:t>4</w:t>
      </w:r>
      <w:r w:rsidR="00AD4039" w:rsidRPr="00817A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61A7F" w:rsidRPr="00817A95">
        <w:rPr>
          <w:rFonts w:ascii="Times New Roman" w:hAnsi="Times New Roman" w:cs="Times New Roman"/>
          <w:b/>
          <w:sz w:val="28"/>
          <w:szCs w:val="28"/>
        </w:rPr>
        <w:t>ноябрь</w:t>
      </w:r>
      <w:r w:rsidRPr="00817A95">
        <w:rPr>
          <w:rFonts w:ascii="Times New Roman" w:hAnsi="Times New Roman" w:cs="Times New Roman"/>
          <w:b/>
          <w:sz w:val="28"/>
          <w:szCs w:val="28"/>
        </w:rPr>
        <w:t>, 2019)</w:t>
      </w:r>
    </w:p>
    <w:p w:rsidR="00B21591" w:rsidRDefault="00B21591" w:rsidP="00BD21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9DC" w:rsidRDefault="001259DC" w:rsidP="00BD21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591" w:rsidRPr="001259DC" w:rsidRDefault="00B21591" w:rsidP="001259DC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9DC">
        <w:rPr>
          <w:rFonts w:ascii="Times New Roman" w:hAnsi="Times New Roman" w:cs="Times New Roman"/>
          <w:b/>
          <w:sz w:val="28"/>
          <w:szCs w:val="28"/>
        </w:rPr>
        <w:t xml:space="preserve">День открытых дверей в </w:t>
      </w:r>
      <w:r w:rsidR="00D3311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Екатеринбургском</w:t>
      </w:r>
      <w:r w:rsidRPr="001259D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институт</w:t>
      </w:r>
      <w:r w:rsidRPr="001259D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</w:t>
      </w:r>
      <w:r w:rsidRPr="001259D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физической культуры</w:t>
      </w:r>
    </w:p>
    <w:p w:rsidR="00817A95" w:rsidRDefault="00817A95" w:rsidP="00BD21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591" w:rsidRDefault="00B21591" w:rsidP="00B2159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8A991CB" wp14:editId="3C4ACFBE">
            <wp:extent cx="2301411" cy="1768863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320" cy="1774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noProof/>
          <w:sz w:val="28"/>
          <w:szCs w:val="26"/>
        </w:rPr>
        <w:drawing>
          <wp:inline distT="0" distB="0" distL="0" distR="0" wp14:anchorId="43C58A65" wp14:editId="0C5B0E33">
            <wp:extent cx="2702103" cy="1811515"/>
            <wp:effectExtent l="0" t="0" r="3175" b="0"/>
            <wp:docPr id="3" name="Рисунок 3" descr="D:\Документы\Приемная комиссия\на экран\Медиапанель\фото\здание\1. здание учебного заве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риемная комиссия\на экран\Медиапанель\фото\здание\1. здание учебного заведе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004" cy="181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591" w:rsidRDefault="00B21591" w:rsidP="00B2159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21591" w:rsidRPr="00B21591" w:rsidRDefault="00B21591" w:rsidP="00B21591">
      <w:pPr>
        <w:tabs>
          <w:tab w:val="left" w:pos="25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Екатеринбургский институт физической культуры (филиал) Федерального государственного бюджетного учреждения высшего образования «Уральский государственный университет физической культуры» </w:t>
      </w:r>
      <w:r w:rsidRPr="00B2159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–</w:t>
      </w:r>
    </w:p>
    <w:p w:rsidR="00B21591" w:rsidRPr="00B21591" w:rsidRDefault="00B21591" w:rsidP="00B21591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B21591" w:rsidRPr="00B21591" w:rsidRDefault="00B21591" w:rsidP="00B21591">
      <w:pPr>
        <w:tabs>
          <w:tab w:val="left" w:pos="2580"/>
        </w:tabs>
        <w:spacing w:after="24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– </w:t>
      </w:r>
      <w:r w:rsidRPr="00B21591">
        <w:rPr>
          <w:rFonts w:ascii="Times New Roman" w:eastAsia="Times New Roman" w:hAnsi="Times New Roman" w:cs="Times New Roman"/>
          <w:sz w:val="28"/>
          <w:szCs w:val="26"/>
          <w:lang w:eastAsia="ru-RU"/>
        </w:rPr>
        <w:t>уникальный учебный и научно-методический центр подготовки и переподготовки кадров в сфере физической культуры, спорта и адаптивной физической культуры в Свердловской области и Уральском регионе</w:t>
      </w:r>
    </w:p>
    <w:p w:rsidR="00B21591" w:rsidRPr="00B21591" w:rsidRDefault="00B21591" w:rsidP="00B21591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B21591" w:rsidRPr="00B21591" w:rsidRDefault="00B21591" w:rsidP="00B21591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приглашает учеников 9, 10, 11-ых классов и их родителей </w:t>
      </w:r>
    </w:p>
    <w:p w:rsidR="00B21591" w:rsidRPr="00B21591" w:rsidRDefault="00B21591" w:rsidP="00B21591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на день открытых дверей</w:t>
      </w:r>
    </w:p>
    <w:p w:rsidR="00B21591" w:rsidRPr="00B21591" w:rsidRDefault="00B21591" w:rsidP="00B21591">
      <w:pPr>
        <w:tabs>
          <w:tab w:val="left" w:pos="2580"/>
        </w:tabs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B21591" w:rsidRDefault="00B21591" w:rsidP="00B21591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21 ноября 2019 г. в 15:00 </w:t>
      </w:r>
    </w:p>
    <w:p w:rsidR="00B21591" w:rsidRDefault="00B21591" w:rsidP="00B21591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и 11 декабря 2019 в 15:00</w:t>
      </w:r>
    </w:p>
    <w:p w:rsidR="00B21591" w:rsidRPr="00B21591" w:rsidRDefault="00B21591" w:rsidP="00B21591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B21591" w:rsidRPr="00B21591" w:rsidRDefault="00B21591" w:rsidP="00B21591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адресу г. Екатеринбург, ул. Шаумяна, 85 </w:t>
      </w:r>
    </w:p>
    <w:p w:rsidR="00B21591" w:rsidRPr="00B21591" w:rsidRDefault="00B21591" w:rsidP="00B21591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B21591" w:rsidRPr="00B21591" w:rsidRDefault="00B21591" w:rsidP="00792BA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Вы сможете получить подробную информацию по всем интересующим вопросам поступления и образования в Екатеринбургском институте физической культуры. Посетителям расскажут об образовательной, </w:t>
      </w:r>
      <w:proofErr w:type="spellStart"/>
      <w:r w:rsidRPr="00B21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внеучебной</w:t>
      </w:r>
      <w:proofErr w:type="spellEnd"/>
      <w:r w:rsidRPr="00B21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и спортивной деятельности вуза. Представители кафедр вуза смогут проконсультировать будущих абитуриентов и их родителей по различным направлениям и профилям подготовки в Екатеринбургском институте физической культуры. </w:t>
      </w:r>
    </w:p>
    <w:p w:rsidR="00B21591" w:rsidRPr="00B21591" w:rsidRDefault="00B21591" w:rsidP="00B21591">
      <w:pPr>
        <w:spacing w:after="0" w:line="240" w:lineRule="auto"/>
        <w:ind w:left="180" w:hanging="38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10"/>
          <w:szCs w:val="26"/>
          <w:lang w:eastAsia="ru-RU"/>
        </w:rPr>
      </w:pPr>
    </w:p>
    <w:p w:rsidR="00B21591" w:rsidRPr="00B21591" w:rsidRDefault="00B21591" w:rsidP="00B21591">
      <w:pPr>
        <w:spacing w:after="0" w:line="240" w:lineRule="auto"/>
        <w:ind w:left="180" w:hanging="38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>направления подготовки высшего образования (</w:t>
      </w:r>
      <w:proofErr w:type="spellStart"/>
      <w:r w:rsidRPr="00B21591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>бакалавриат</w:t>
      </w:r>
      <w:proofErr w:type="spellEnd"/>
      <w:r w:rsidRPr="00B21591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 xml:space="preserve">): </w:t>
      </w:r>
    </w:p>
    <w:p w:rsidR="00B21591" w:rsidRPr="00B21591" w:rsidRDefault="00B21591" w:rsidP="00B21591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i/>
          <w:color w:val="000000"/>
          <w:sz w:val="28"/>
          <w:szCs w:val="26"/>
        </w:rPr>
      </w:pPr>
      <w:r w:rsidRPr="00B21591">
        <w:rPr>
          <w:rFonts w:ascii="Calibri" w:eastAsia="Calibri" w:hAnsi="Calibri" w:cs="Times New Roman"/>
          <w:i/>
          <w:color w:val="000000"/>
          <w:sz w:val="28"/>
          <w:szCs w:val="26"/>
        </w:rPr>
        <w:t xml:space="preserve">49.03.01 – «Физическая культура» </w:t>
      </w:r>
    </w:p>
    <w:p w:rsidR="00B21591" w:rsidRPr="00B21591" w:rsidRDefault="00B21591" w:rsidP="00B21591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i/>
          <w:color w:val="000000"/>
          <w:sz w:val="28"/>
          <w:szCs w:val="26"/>
        </w:rPr>
      </w:pPr>
      <w:r w:rsidRPr="00B21591">
        <w:rPr>
          <w:rFonts w:ascii="Calibri" w:eastAsia="Calibri" w:hAnsi="Calibri" w:cs="Times New Roman"/>
          <w:i/>
          <w:color w:val="000000"/>
          <w:sz w:val="28"/>
          <w:szCs w:val="26"/>
        </w:rPr>
        <w:t xml:space="preserve">49.03.02 – «Физическая культура для лиц с отклонениями в состоянии здоровья (адаптивная физическая культура)» </w:t>
      </w:r>
    </w:p>
    <w:p w:rsidR="00B21591" w:rsidRPr="00B21591" w:rsidRDefault="00B21591" w:rsidP="00B21591">
      <w:pPr>
        <w:spacing w:after="0" w:line="240" w:lineRule="auto"/>
        <w:ind w:left="540" w:hanging="36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12"/>
          <w:szCs w:val="26"/>
          <w:lang w:eastAsia="ru-RU"/>
        </w:rPr>
      </w:pPr>
    </w:p>
    <w:p w:rsidR="00B21591" w:rsidRPr="00B21591" w:rsidRDefault="00B21591" w:rsidP="00B21591">
      <w:pPr>
        <w:spacing w:after="0" w:line="240" w:lineRule="auto"/>
        <w:ind w:left="540" w:hanging="36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 xml:space="preserve">специальности среднего профессионального образования: </w:t>
      </w:r>
    </w:p>
    <w:p w:rsidR="00B21591" w:rsidRPr="00B21591" w:rsidRDefault="00B21591" w:rsidP="00B21591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i/>
          <w:color w:val="000000"/>
          <w:sz w:val="28"/>
          <w:szCs w:val="26"/>
        </w:rPr>
      </w:pPr>
      <w:r w:rsidRPr="00B21591">
        <w:rPr>
          <w:rFonts w:ascii="Calibri" w:eastAsia="Calibri" w:hAnsi="Calibri" w:cs="Times New Roman"/>
          <w:i/>
          <w:color w:val="000000"/>
          <w:sz w:val="28"/>
          <w:szCs w:val="26"/>
        </w:rPr>
        <w:t xml:space="preserve">49.02.01 – «Физическая культура» </w:t>
      </w:r>
    </w:p>
    <w:p w:rsidR="00B21591" w:rsidRPr="00B21591" w:rsidRDefault="00B21591" w:rsidP="00B21591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i/>
          <w:color w:val="000000"/>
          <w:sz w:val="28"/>
          <w:szCs w:val="26"/>
        </w:rPr>
      </w:pPr>
      <w:r w:rsidRPr="00B21591">
        <w:rPr>
          <w:rFonts w:ascii="Calibri" w:eastAsia="Calibri" w:hAnsi="Calibri" w:cs="Times New Roman"/>
          <w:i/>
          <w:color w:val="000000"/>
          <w:sz w:val="28"/>
          <w:szCs w:val="26"/>
        </w:rPr>
        <w:lastRenderedPageBreak/>
        <w:t>49.02.02 – «Адаптивная физическая культура»</w:t>
      </w:r>
    </w:p>
    <w:p w:rsidR="00B21591" w:rsidRPr="00B21591" w:rsidRDefault="00B21591" w:rsidP="00B21591">
      <w:pPr>
        <w:spacing w:after="0" w:line="240" w:lineRule="auto"/>
        <w:ind w:left="540" w:hanging="36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12"/>
          <w:szCs w:val="26"/>
          <w:lang w:eastAsia="ru-RU"/>
        </w:rPr>
      </w:pPr>
    </w:p>
    <w:p w:rsidR="00B21591" w:rsidRPr="00B21591" w:rsidRDefault="00B21591" w:rsidP="00B21591">
      <w:pPr>
        <w:spacing w:after="0" w:line="240" w:lineRule="auto"/>
        <w:ind w:left="540" w:hanging="36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>программы профессиональной переподготовки и повышения квалификации</w:t>
      </w:r>
    </w:p>
    <w:p w:rsidR="00B21591" w:rsidRPr="00B21591" w:rsidRDefault="00B21591" w:rsidP="00B21591">
      <w:pPr>
        <w:tabs>
          <w:tab w:val="left" w:pos="258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B21591" w:rsidRPr="00B21591" w:rsidRDefault="00B21591" w:rsidP="00B21591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sz w:val="28"/>
          <w:szCs w:val="26"/>
          <w:lang w:eastAsia="ru-RU"/>
        </w:rPr>
        <w:t>Дни открытых дверей проводятся каждую 3-ью среду месяца (возможны изменения в датах).</w:t>
      </w:r>
    </w:p>
    <w:p w:rsidR="00B21591" w:rsidRPr="00B21591" w:rsidRDefault="00B21591" w:rsidP="00B21591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21591" w:rsidRPr="00B21591" w:rsidRDefault="00B21591" w:rsidP="00B21591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Более подробно с правилами приема, программами вступительных испытаний, информацией по реализуемым образовательным программам можно ознакомиться на официальном сайте Института </w:t>
      </w:r>
      <w:hyperlink r:id="rId8" w:history="1">
        <w:r w:rsidRPr="00B21591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en-US" w:eastAsia="ru-RU"/>
          </w:rPr>
          <w:t>www</w:t>
        </w:r>
        <w:r w:rsidRPr="00B21591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eastAsia="ru-RU"/>
          </w:rPr>
          <w:t>.</w:t>
        </w:r>
        <w:r w:rsidRPr="00B21591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en-US" w:eastAsia="ru-RU"/>
          </w:rPr>
          <w:t>sport</w:t>
        </w:r>
        <w:r w:rsidRPr="00B21591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eastAsia="ru-RU"/>
          </w:rPr>
          <w:t>-</w:t>
        </w:r>
        <w:proofErr w:type="spellStart"/>
        <w:r w:rsidRPr="00B21591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en-US" w:eastAsia="ru-RU"/>
          </w:rPr>
          <w:t>ural</w:t>
        </w:r>
        <w:proofErr w:type="spellEnd"/>
        <w:r w:rsidRPr="00B21591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eastAsia="ru-RU"/>
          </w:rPr>
          <w:t>.</w:t>
        </w:r>
        <w:proofErr w:type="spellStart"/>
        <w:r w:rsidRPr="00B21591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en-US" w:eastAsia="ru-RU"/>
          </w:rPr>
          <w:t>ru</w:t>
        </w:r>
        <w:proofErr w:type="spellEnd"/>
      </w:hyperlink>
      <w:r w:rsidRPr="00B2159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:rsidR="00B21591" w:rsidRPr="00B21591" w:rsidRDefault="00B21591" w:rsidP="00B21591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21591" w:rsidRPr="00B21591" w:rsidRDefault="00B21591" w:rsidP="00B21591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21591">
        <w:rPr>
          <w:rFonts w:ascii="Times New Roman" w:eastAsia="Times New Roman" w:hAnsi="Times New Roman" w:cs="Times New Roman"/>
          <w:sz w:val="28"/>
          <w:szCs w:val="26"/>
          <w:lang w:eastAsia="ru-RU"/>
        </w:rPr>
        <w:t>Справки по тел.: (343)234-63-45, (343)234-63-41</w:t>
      </w:r>
    </w:p>
    <w:p w:rsidR="00B21591" w:rsidRDefault="00B21591" w:rsidP="00B21591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21591" w:rsidRDefault="00B21591" w:rsidP="00B21591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21591" w:rsidRPr="00B21591" w:rsidRDefault="00B21591" w:rsidP="00B21591">
      <w:pPr>
        <w:tabs>
          <w:tab w:val="left" w:pos="25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7E8C" w:rsidRPr="00557E8C" w:rsidTr="00721B4C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7E8C" w:rsidRPr="00557E8C" w:rsidTr="00721B4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22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557E8C" w:rsidRPr="001259DC" w:rsidRDefault="00557E8C" w:rsidP="001259DC">
                  <w:pPr>
                    <w:pStyle w:val="a5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1259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День открытых дверей департамента психологи</w:t>
                  </w:r>
                  <w:r w:rsidR="00D331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УГИ</w:t>
                  </w:r>
                  <w:r w:rsidRPr="001259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!</w:t>
                  </w:r>
                </w:p>
                <w:p w:rsidR="00557E8C" w:rsidRPr="00557E8C" w:rsidRDefault="00557E8C" w:rsidP="00721B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57E8C" w:rsidRPr="00557E8C" w:rsidRDefault="00557E8C" w:rsidP="0072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7E8C" w:rsidRPr="00557E8C" w:rsidRDefault="00557E8C" w:rsidP="00557E8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7E8C" w:rsidRPr="00557E8C" w:rsidTr="00721B4C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7E8C" w:rsidRPr="00557E8C" w:rsidTr="00721B4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7E8C" w:rsidRPr="00557E8C" w:rsidRDefault="00557E8C" w:rsidP="00721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57E8C" w:rsidRPr="00557E8C" w:rsidRDefault="00557E8C" w:rsidP="0072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7E8C" w:rsidRPr="00557E8C" w:rsidRDefault="00557E8C" w:rsidP="00557E8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7E8C" w:rsidRPr="00557E8C" w:rsidTr="00721B4C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7E8C" w:rsidRPr="00557E8C" w:rsidTr="00721B4C">
              <w:trPr>
                <w:tblCellSpacing w:w="0" w:type="dxa"/>
              </w:trPr>
              <w:tc>
                <w:tcPr>
                  <w:tcW w:w="10200" w:type="dxa"/>
                  <w:shd w:val="clear" w:color="auto" w:fill="FFFFFF"/>
                  <w:tcMar>
                    <w:top w:w="22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557E8C" w:rsidRDefault="00557E8C" w:rsidP="00557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7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Приглашаем школьников на </w:t>
                  </w:r>
                  <w:proofErr w:type="spellStart"/>
                  <w:r w:rsidRPr="00557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профориентационные</w:t>
                  </w:r>
                  <w:proofErr w:type="spellEnd"/>
                  <w:r w:rsidRPr="00557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мероприятия Уральского гуманитарного института!</w:t>
                  </w:r>
                </w:p>
                <w:p w:rsidR="00557E8C" w:rsidRPr="00557E8C" w:rsidRDefault="00557E8C" w:rsidP="00557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57E8C" w:rsidRDefault="00557E8C" w:rsidP="00557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23 ноября</w:t>
                  </w:r>
                  <w:r w:rsidRPr="00557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в честь профессионального праздника - Дня психолога, который празднуется 22 ноября, департамент психологии УГИ </w:t>
                  </w:r>
                </w:p>
                <w:p w:rsidR="00557E8C" w:rsidRDefault="00557E8C" w:rsidP="00557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57E8C" w:rsidRDefault="00557E8C" w:rsidP="00557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57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УрФУ</w:t>
                  </w:r>
                  <w:proofErr w:type="spellEnd"/>
                  <w:r w:rsidRPr="00557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проводит </w:t>
                  </w:r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день открытых дверей</w:t>
                  </w:r>
                  <w:r w:rsidRPr="00557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для абитуриентов </w:t>
                  </w:r>
                  <w:proofErr w:type="spellStart"/>
                  <w:r w:rsidRPr="00557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бакалавриата</w:t>
                  </w:r>
                  <w:proofErr w:type="spellEnd"/>
                  <w:r w:rsidRPr="00557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! На встречу приглашаются школьники 8-11 классов. Вас ждёт знакомство с департаментом, кафедрами и преподавателями! После ознакомительной части Вы можете посетить мастер-класс или открытую лекцию.</w:t>
                  </w:r>
                </w:p>
                <w:p w:rsidR="00557E8C" w:rsidRPr="00557E8C" w:rsidRDefault="00557E8C" w:rsidP="00557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57E8C" w:rsidRPr="00557E8C" w:rsidRDefault="00557E8C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7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Место встречи: пр. Ленина д.51</w:t>
                  </w:r>
                </w:p>
                <w:p w:rsidR="00557E8C" w:rsidRPr="00557E8C" w:rsidRDefault="00557E8C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57E8C" w:rsidRPr="00557E8C" w:rsidRDefault="00557E8C" w:rsidP="0072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7E8C" w:rsidRPr="00557E8C" w:rsidRDefault="00557E8C" w:rsidP="00557E8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7E8C" w:rsidRPr="00557E8C" w:rsidTr="00721B4C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7E8C" w:rsidRPr="00557E8C" w:rsidTr="00721B4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557E8C" w:rsidRDefault="00557E8C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3003D"/>
                      <w:sz w:val="28"/>
                      <w:szCs w:val="28"/>
                      <w:lang w:eastAsia="ru-RU"/>
                    </w:rPr>
                  </w:pPr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F3003D"/>
                      <w:sz w:val="28"/>
                      <w:szCs w:val="28"/>
                      <w:lang w:eastAsia="ru-RU"/>
                    </w:rPr>
                    <w:t>Программа Дня открытых дверей Департамента психологии:</w:t>
                  </w:r>
                </w:p>
                <w:p w:rsidR="00557E8C" w:rsidRDefault="00557E8C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57E8C" w:rsidRPr="00557E8C" w:rsidRDefault="00557E8C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57E8C" w:rsidRPr="00557E8C" w:rsidRDefault="00557E8C" w:rsidP="0072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7E8C" w:rsidRPr="00557E8C" w:rsidRDefault="00557E8C" w:rsidP="00557E8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7E8C" w:rsidRPr="00557E8C" w:rsidTr="00721B4C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7E8C" w:rsidRPr="00557E8C" w:rsidTr="00721B4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557E8C" w:rsidRPr="00557E8C" w:rsidRDefault="00557E8C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16-00: </w:t>
                  </w:r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общая презентация Департамента психологии, знакомство со структурой департамента, кафедрами и преподавателями   </w:t>
                  </w:r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(пр.</w:t>
                  </w:r>
                  <w:proofErr w:type="gramEnd"/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Ленина д.51, ауд. 325).</w:t>
                  </w:r>
                  <w:proofErr w:type="gramEnd"/>
                </w:p>
                <w:p w:rsidR="00557E8C" w:rsidRPr="00557E8C" w:rsidRDefault="00557E8C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57E8C" w:rsidRPr="00557E8C" w:rsidRDefault="00557E8C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17-30: </w:t>
                  </w:r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посещение одного мастер-класса/лекции на выбор. Требуется регистрация по</w:t>
                  </w:r>
                  <w:r w:rsidRPr="00557E8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 </w:t>
                  </w:r>
                  <w:hyperlink r:id="rId9" w:tgtFrame="_blank" w:history="1">
                    <w:r w:rsidRPr="00557E8C">
                      <w:rPr>
                        <w:rFonts w:ascii="Times New Roman" w:eastAsia="Times New Roman" w:hAnsi="Times New Roman" w:cs="Times New Roman"/>
                        <w:color w:val="1A16CC"/>
                        <w:sz w:val="28"/>
                        <w:szCs w:val="28"/>
                        <w:u w:val="single"/>
                        <w:lang w:eastAsia="ru-RU"/>
                      </w:rPr>
                      <w:t>ссылке</w:t>
                    </w:r>
                  </w:hyperlink>
                </w:p>
              </w:tc>
            </w:tr>
          </w:tbl>
          <w:p w:rsidR="00557E8C" w:rsidRPr="00557E8C" w:rsidRDefault="00557E8C" w:rsidP="0072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7E8C" w:rsidRPr="00557E8C" w:rsidRDefault="00557E8C" w:rsidP="00557E8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7E8C" w:rsidRPr="00557E8C" w:rsidTr="00721B4C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7E8C" w:rsidRPr="00557E8C" w:rsidTr="00721B4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0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557E8C" w:rsidRPr="00557E8C" w:rsidRDefault="00557E8C" w:rsidP="00557E8C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Открытая лекция для абитуриентов магистратуры от доцента кафедры педагогики и психологии образования </w:t>
                  </w:r>
                  <w:proofErr w:type="spellStart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Гречухиной</w:t>
                  </w:r>
                  <w:proofErr w:type="spellEnd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Т.И.: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"Педагогическое </w:t>
                  </w:r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образование»: Педагогика? Педагогика! Или с улыбкой о серьёзном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(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р. 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Ленина д.51, ауд. 329)</w:t>
                  </w:r>
                  <w:proofErr w:type="gramEnd"/>
                </w:p>
                <w:p w:rsidR="00557E8C" w:rsidRPr="00557E8C" w:rsidRDefault="00557E8C" w:rsidP="00557E8C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</w:p>
                <w:p w:rsidR="00557E8C" w:rsidRPr="00557E8C" w:rsidRDefault="00557E8C" w:rsidP="00557E8C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Лекция для абитуриентов </w:t>
                  </w:r>
                  <w:proofErr w:type="spellStart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бакалавриата</w:t>
                  </w:r>
                  <w:proofErr w:type="spellEnd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от доцента кафедры общей и социальной психологии </w:t>
                  </w:r>
                  <w:proofErr w:type="spellStart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Касатова</w:t>
                  </w:r>
                  <w:proofErr w:type="spellEnd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А.П.:  </w:t>
                  </w:r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Психология интересная и научная или как не заблудиться в себе и в человеке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 (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р. 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Ленина д.51, ауд. 228)</w:t>
                  </w:r>
                  <w:proofErr w:type="gramEnd"/>
                </w:p>
                <w:p w:rsidR="00557E8C" w:rsidRPr="00557E8C" w:rsidRDefault="00557E8C" w:rsidP="00557E8C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</w:p>
                <w:p w:rsidR="00557E8C" w:rsidRPr="00557E8C" w:rsidRDefault="00557E8C" w:rsidP="00557E8C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Квест</w:t>
                  </w:r>
                  <w:proofErr w:type="spellEnd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для абитуриентов </w:t>
                  </w:r>
                  <w:proofErr w:type="spellStart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бакалавриата</w:t>
                  </w:r>
                  <w:proofErr w:type="spellEnd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от старшего преподавателя кафедры клинической психологии и психофизиологии Лавровой М.А.: </w:t>
                  </w:r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Лаборатория клинического психолога или я б в психологи пошёл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(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р. 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Ленина д.51, ауд. 325)</w:t>
                  </w:r>
                  <w:proofErr w:type="gramEnd"/>
                </w:p>
                <w:p w:rsidR="00557E8C" w:rsidRPr="00557E8C" w:rsidRDefault="00557E8C" w:rsidP="00557E8C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</w:p>
                <w:p w:rsidR="00557E8C" w:rsidRPr="00557E8C" w:rsidRDefault="00557E8C" w:rsidP="00557E8C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Актовые лекции от представителей кафедры управления персоналом и психологии: Токарева Ю.А. </w:t>
                  </w:r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Психология успеха: управляя собой - управляем жизнью</w:t>
                  </w:r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; </w:t>
                  </w:r>
                  <w:proofErr w:type="spellStart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Глуханюк</w:t>
                  </w:r>
                  <w:proofErr w:type="spellEnd"/>
                  <w:r w:rsidRPr="00557E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Н.С. </w:t>
                  </w:r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Возможности современной управленческой психологии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(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р. </w:t>
                  </w:r>
                  <w:proofErr w:type="gramStart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Ленина д.51, ауд. 232).</w:t>
                  </w:r>
                  <w:proofErr w:type="gramEnd"/>
                </w:p>
              </w:tc>
            </w:tr>
          </w:tbl>
          <w:p w:rsidR="00557E8C" w:rsidRPr="00557E8C" w:rsidRDefault="00557E8C" w:rsidP="0055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7E8C" w:rsidRPr="00557E8C" w:rsidRDefault="00557E8C" w:rsidP="00557E8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7E8C" w:rsidRPr="00557E8C" w:rsidTr="00721B4C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7E8C" w:rsidRPr="00557E8C" w:rsidTr="00721B4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557E8C" w:rsidRDefault="00557E8C" w:rsidP="00557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57E8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 вопросам мероприятия обращаться к Власовой Кристине Николаевне:</w:t>
                  </w:r>
                </w:p>
                <w:p w:rsidR="00557E8C" w:rsidRPr="00557E8C" w:rsidRDefault="00557E8C" w:rsidP="00557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57E8C" w:rsidRPr="00557E8C" w:rsidRDefault="00557E8C" w:rsidP="00557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тел.:</w:t>
                  </w:r>
                  <w:r w:rsidRPr="00557E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8-922-028-46-28, </w:t>
                  </w:r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e-</w:t>
                  </w:r>
                  <w:proofErr w:type="spellStart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mail</w:t>
                  </w:r>
                  <w:proofErr w:type="spellEnd"/>
                  <w:r w:rsidRPr="00557E8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: </w:t>
                  </w:r>
                  <w:hyperlink r:id="rId10" w:tgtFrame="_blank" w:history="1">
                    <w:r w:rsidRPr="00557E8C">
                      <w:rPr>
                        <w:rFonts w:ascii="Times New Roman" w:eastAsia="Times New Roman" w:hAnsi="Times New Roman" w:cs="Times New Roman"/>
                        <w:color w:val="1A16CC"/>
                        <w:sz w:val="28"/>
                        <w:szCs w:val="28"/>
                        <w:u w:val="single"/>
                        <w:lang w:eastAsia="ru-RU"/>
                      </w:rPr>
                      <w:t>k.vlacova@yandex.ru</w:t>
                    </w:r>
                  </w:hyperlink>
                </w:p>
                <w:p w:rsidR="00557E8C" w:rsidRPr="00557E8C" w:rsidRDefault="00557E8C" w:rsidP="00557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57E8C" w:rsidRPr="00557E8C" w:rsidRDefault="00557E8C" w:rsidP="0055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7E8C" w:rsidRPr="00557E8C" w:rsidRDefault="00557E8C" w:rsidP="00557E8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7E8C" w:rsidRPr="00557E8C" w:rsidTr="00721B4C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7E8C" w:rsidRPr="00557E8C" w:rsidTr="00721B4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57E8C" w:rsidRPr="00557E8C" w:rsidRDefault="00557E8C" w:rsidP="00721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57E8C" w:rsidRPr="00557E8C" w:rsidRDefault="00557E8C" w:rsidP="0072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7E8C" w:rsidRPr="00557E8C" w:rsidRDefault="00557E8C" w:rsidP="00557E8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557E8C" w:rsidRPr="00557E8C" w:rsidTr="00721B4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225" w:type="dxa"/>
              <w:right w:w="150" w:type="dxa"/>
            </w:tcMar>
            <w:hideMark/>
          </w:tcPr>
          <w:tbl>
            <w:tblPr>
              <w:tblW w:w="4965" w:type="dxa"/>
              <w:jc w:val="center"/>
              <w:tblCellSpacing w:w="0" w:type="dxa"/>
              <w:tblBorders>
                <w:top w:val="single" w:sz="12" w:space="0" w:color="E90064"/>
                <w:left w:val="single" w:sz="12" w:space="0" w:color="E90064"/>
                <w:bottom w:val="single" w:sz="12" w:space="0" w:color="E90064"/>
                <w:right w:val="single" w:sz="12" w:space="0" w:color="E90064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5"/>
            </w:tblGrid>
            <w:tr w:rsidR="00557E8C" w:rsidRPr="00557E8C" w:rsidTr="00721B4C">
              <w:trPr>
                <w:tblCellSpacing w:w="0" w:type="dxa"/>
                <w:jc w:val="center"/>
              </w:trPr>
              <w:tc>
                <w:tcPr>
                  <w:tcW w:w="4920" w:type="dxa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57E8C" w:rsidRPr="00557E8C" w:rsidRDefault="00557E8C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1" w:tgtFrame="_blank" w:history="1">
                    <w:r w:rsidRPr="00557E8C">
                      <w:rPr>
                        <w:rFonts w:ascii="Times New Roman" w:eastAsia="Times New Roman" w:hAnsi="Times New Roman" w:cs="Times New Roman"/>
                        <w:b/>
                        <w:bCs/>
                        <w:color w:val="E90064"/>
                        <w:sz w:val="28"/>
                        <w:szCs w:val="28"/>
                        <w:u w:val="single"/>
                        <w:lang w:eastAsia="ru-RU"/>
                      </w:rPr>
                      <w:t>Информационн</w:t>
                    </w:r>
                    <w:r w:rsidRPr="00557E8C">
                      <w:rPr>
                        <w:rFonts w:ascii="Times New Roman" w:eastAsia="Times New Roman" w:hAnsi="Times New Roman" w:cs="Times New Roman"/>
                        <w:b/>
                        <w:bCs/>
                        <w:color w:val="E90064"/>
                        <w:sz w:val="28"/>
                        <w:szCs w:val="28"/>
                        <w:u w:val="single"/>
                        <w:lang w:eastAsia="ru-RU"/>
                      </w:rPr>
                      <w:t>о</w:t>
                    </w:r>
                    <w:r w:rsidRPr="00557E8C">
                      <w:rPr>
                        <w:rFonts w:ascii="Times New Roman" w:eastAsia="Times New Roman" w:hAnsi="Times New Roman" w:cs="Times New Roman"/>
                        <w:b/>
                        <w:bCs/>
                        <w:color w:val="E90064"/>
                        <w:sz w:val="28"/>
                        <w:szCs w:val="28"/>
                        <w:u w:val="single"/>
                        <w:lang w:eastAsia="ru-RU"/>
                      </w:rPr>
                      <w:t>е письмо</w:t>
                    </w:r>
                  </w:hyperlink>
                </w:p>
              </w:tc>
            </w:tr>
          </w:tbl>
          <w:p w:rsidR="00557E8C" w:rsidRPr="00557E8C" w:rsidRDefault="00557E8C" w:rsidP="0072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7E8C" w:rsidRPr="00557E8C" w:rsidRDefault="00557E8C" w:rsidP="00557E8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7E8C" w:rsidRPr="001B7593" w:rsidTr="00721B4C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7E8C" w:rsidRPr="001B7593" w:rsidTr="00721B4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557E8C" w:rsidRPr="001B7593" w:rsidRDefault="00557E8C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B7593">
                    <w:rPr>
                      <w:rFonts w:ascii="Times New Roman" w:eastAsia="Times New Roman" w:hAnsi="Times New Roman" w:cs="Times New Roman"/>
                      <w:b/>
                      <w:color w:val="4D4D4E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557E8C" w:rsidRPr="001B7593" w:rsidRDefault="00557E8C" w:rsidP="001259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4D4D4E"/>
                      <w:sz w:val="28"/>
                      <w:szCs w:val="28"/>
                      <w:lang w:eastAsia="ru-RU"/>
                    </w:rPr>
                  </w:pPr>
                  <w:r w:rsidRPr="001B7593">
                    <w:rPr>
                      <w:rFonts w:ascii="Times New Roman" w:eastAsia="Times New Roman" w:hAnsi="Times New Roman" w:cs="Times New Roman"/>
                      <w:b/>
                      <w:color w:val="4D4D4E"/>
                      <w:sz w:val="28"/>
                      <w:szCs w:val="28"/>
                      <w:lang w:eastAsia="ru-RU"/>
                    </w:rPr>
                    <w:t>Будем вам благодарны за распространение информации в вашей школе среди учеников и их родителей. Информационное сообщение можно скачать, распечатать или переслать всем заинтересованным.</w:t>
                  </w:r>
                </w:p>
                <w:p w:rsidR="001B7593" w:rsidRPr="001B7593" w:rsidRDefault="001B7593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D4D4E"/>
                      <w:sz w:val="28"/>
                      <w:szCs w:val="28"/>
                      <w:lang w:eastAsia="ru-RU"/>
                    </w:rPr>
                  </w:pPr>
                </w:p>
                <w:p w:rsidR="001B7593" w:rsidRPr="001B7593" w:rsidRDefault="001B7593" w:rsidP="00721B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57E8C" w:rsidRPr="001B7593" w:rsidRDefault="00557E8C" w:rsidP="0072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7E8C" w:rsidRPr="001259DC" w:rsidRDefault="001B7593" w:rsidP="001259DC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0DC05F" wp14:editId="3799DDB2">
            <wp:simplePos x="0" y="0"/>
            <wp:positionH relativeFrom="column">
              <wp:posOffset>59690</wp:posOffset>
            </wp:positionH>
            <wp:positionV relativeFrom="paragraph">
              <wp:posOffset>430530</wp:posOffset>
            </wp:positionV>
            <wp:extent cx="2938145" cy="1653540"/>
            <wp:effectExtent l="0" t="0" r="0" b="3810"/>
            <wp:wrapSquare wrapText="bothSides"/>
            <wp:docPr id="7" name="Рисунок 7" descr="http://www.usue.ru/public/files/2018/2018/New%20folder/maxresdefault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sue.ru/public/files/2018/2018/New%20folder/maxresdefault%20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259DC">
        <w:rPr>
          <w:rFonts w:ascii="Times New Roman" w:hAnsi="Times New Roman" w:cs="Times New Roman"/>
          <w:b/>
          <w:sz w:val="28"/>
          <w:szCs w:val="28"/>
        </w:rPr>
        <w:t>УрГЭУ</w:t>
      </w:r>
      <w:proofErr w:type="spellEnd"/>
      <w:r w:rsidRPr="001259DC">
        <w:rPr>
          <w:rFonts w:ascii="Times New Roman" w:hAnsi="Times New Roman" w:cs="Times New Roman"/>
          <w:b/>
          <w:sz w:val="28"/>
          <w:szCs w:val="28"/>
        </w:rPr>
        <w:t xml:space="preserve"> приглашает к участию в олимпиадах</w:t>
      </w:r>
    </w:p>
    <w:p w:rsidR="00557E8C" w:rsidRPr="003B7D2D" w:rsidRDefault="00557E8C" w:rsidP="00557E8C">
      <w:pPr>
        <w:pStyle w:val="a7"/>
        <w:rPr>
          <w:sz w:val="22"/>
          <w:szCs w:val="22"/>
        </w:rPr>
      </w:pPr>
      <w:r w:rsidRPr="003B7D2D">
        <w:rPr>
          <w:rStyle w:val="a8"/>
          <w:sz w:val="22"/>
          <w:szCs w:val="22"/>
        </w:rPr>
        <w:t>УРАЛЬСКИЙ ГОСУДАРСТВЕННЫЙ ЭКОНОМИЧЕСКИЙ УНИВЕРСИТЕТ ПРИГЛАШАЕТ УЧАЩИХСЯ 8-11 КЛАССОВ ПРИНЯТЬ УЧАСТИЕ В ОЧНОМ ОТБОРОЧНОМ ТУРЕ ОТКРЫТОЙ РЕГИОНАЛЬНОЙ МЕЖВУЗОВСКОЙ ОЛИМПИАДЫ (ОРМО) ПО ПРЕДМЕТАМ: РУССКИЙ ЯЗЫК, ИСТОРИЯ, ФИЗИКА</w:t>
      </w:r>
    </w:p>
    <w:p w:rsidR="00557E8C" w:rsidRPr="00557E8C" w:rsidRDefault="00557E8C" w:rsidP="00557E8C">
      <w:pPr>
        <w:pStyle w:val="a7"/>
        <w:rPr>
          <w:sz w:val="28"/>
          <w:szCs w:val="28"/>
        </w:rPr>
      </w:pPr>
      <w:r w:rsidRPr="00557E8C">
        <w:rPr>
          <w:rStyle w:val="a9"/>
          <w:sz w:val="28"/>
          <w:szCs w:val="28"/>
        </w:rPr>
        <w:t>олимпиада включена в Перечень Олимпиад школьников на 2019-2020 учебный год (№65),</w:t>
      </w:r>
    </w:p>
    <w:p w:rsidR="00557E8C" w:rsidRPr="00557E8C" w:rsidRDefault="003B7D2D" w:rsidP="00557E8C">
      <w:pPr>
        <w:pStyle w:val="a7"/>
        <w:rPr>
          <w:sz w:val="28"/>
          <w:szCs w:val="28"/>
        </w:rPr>
      </w:pPr>
      <w:r>
        <w:rPr>
          <w:rStyle w:val="a9"/>
          <w:sz w:val="28"/>
          <w:szCs w:val="28"/>
        </w:rPr>
        <w:lastRenderedPageBreak/>
        <w:t>П</w:t>
      </w:r>
      <w:r w:rsidR="00557E8C" w:rsidRPr="00557E8C">
        <w:rPr>
          <w:rStyle w:val="a9"/>
          <w:sz w:val="28"/>
          <w:szCs w:val="28"/>
        </w:rPr>
        <w:t>обедители и призеры финального этапа получают особые права при поступлении в вузы РФ</w:t>
      </w:r>
    </w:p>
    <w:p w:rsidR="00557E8C" w:rsidRPr="00557E8C" w:rsidRDefault="00557E8C" w:rsidP="00557E8C">
      <w:pPr>
        <w:pStyle w:val="a7"/>
        <w:rPr>
          <w:sz w:val="28"/>
          <w:szCs w:val="28"/>
        </w:rPr>
      </w:pPr>
      <w:r w:rsidRPr="00557E8C">
        <w:rPr>
          <w:rStyle w:val="a8"/>
          <w:sz w:val="28"/>
          <w:szCs w:val="28"/>
        </w:rPr>
        <w:t>ГРАФИК проведения олимпиад:</w:t>
      </w:r>
    </w:p>
    <w:p w:rsidR="00557E8C" w:rsidRPr="00557E8C" w:rsidRDefault="00557E8C" w:rsidP="00557E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57E8C">
        <w:rPr>
          <w:rStyle w:val="a9"/>
          <w:rFonts w:ascii="Times New Roman" w:hAnsi="Times New Roman" w:cs="Times New Roman"/>
          <w:sz w:val="28"/>
          <w:szCs w:val="28"/>
        </w:rPr>
        <w:t>24 ноября 2019 г.</w:t>
      </w:r>
      <w:r w:rsidRPr="00557E8C">
        <w:rPr>
          <w:rFonts w:ascii="Times New Roman" w:hAnsi="Times New Roman" w:cs="Times New Roman"/>
          <w:sz w:val="28"/>
          <w:szCs w:val="28"/>
        </w:rPr>
        <w:t> - РУССКИЙ ЯЗЫК</w:t>
      </w:r>
    </w:p>
    <w:p w:rsidR="00557E8C" w:rsidRPr="00557E8C" w:rsidRDefault="00557E8C" w:rsidP="00557E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57E8C">
        <w:rPr>
          <w:rStyle w:val="a9"/>
          <w:rFonts w:ascii="Times New Roman" w:hAnsi="Times New Roman" w:cs="Times New Roman"/>
          <w:sz w:val="28"/>
          <w:szCs w:val="28"/>
        </w:rPr>
        <w:t>01 декабря 2019 г.</w:t>
      </w:r>
      <w:r w:rsidRPr="00557E8C">
        <w:rPr>
          <w:rFonts w:ascii="Times New Roman" w:hAnsi="Times New Roman" w:cs="Times New Roman"/>
          <w:sz w:val="28"/>
          <w:szCs w:val="28"/>
        </w:rPr>
        <w:t> - ФИЗИКА</w:t>
      </w:r>
    </w:p>
    <w:p w:rsidR="00557E8C" w:rsidRPr="00557E8C" w:rsidRDefault="00557E8C" w:rsidP="00792BAC">
      <w:pPr>
        <w:pStyle w:val="a7"/>
        <w:rPr>
          <w:sz w:val="28"/>
          <w:szCs w:val="28"/>
        </w:rPr>
      </w:pPr>
      <w:r w:rsidRPr="00557E8C">
        <w:rPr>
          <w:sz w:val="28"/>
          <w:szCs w:val="28"/>
        </w:rPr>
        <w:t> </w:t>
      </w:r>
      <w:r w:rsidR="007C20F9">
        <w:rPr>
          <w:sz w:val="28"/>
          <w:szCs w:val="28"/>
        </w:rPr>
        <w:t xml:space="preserve">       </w:t>
      </w:r>
      <w:r w:rsidRPr="00557E8C">
        <w:rPr>
          <w:sz w:val="28"/>
          <w:szCs w:val="28"/>
        </w:rPr>
        <w:t>начало олимпиад - </w:t>
      </w:r>
      <w:r w:rsidRPr="00557E8C">
        <w:rPr>
          <w:rStyle w:val="a8"/>
          <w:sz w:val="28"/>
          <w:szCs w:val="28"/>
        </w:rPr>
        <w:t>10:00</w:t>
      </w:r>
    </w:p>
    <w:p w:rsidR="00557E8C" w:rsidRPr="00557E8C" w:rsidRDefault="00557E8C" w:rsidP="00557E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57E8C">
        <w:rPr>
          <w:rFonts w:ascii="Times New Roman" w:hAnsi="Times New Roman" w:cs="Times New Roman"/>
          <w:sz w:val="28"/>
          <w:szCs w:val="28"/>
        </w:rPr>
        <w:t>место проведение — </w:t>
      </w:r>
      <w:r w:rsidRPr="00557E8C">
        <w:rPr>
          <w:rStyle w:val="a8"/>
          <w:rFonts w:ascii="Times New Roman" w:hAnsi="Times New Roman" w:cs="Times New Roman"/>
          <w:sz w:val="28"/>
          <w:szCs w:val="28"/>
        </w:rPr>
        <w:t xml:space="preserve">Екатеринбург, 8 Марта, 62, </w:t>
      </w:r>
      <w:proofErr w:type="spellStart"/>
      <w:r w:rsidRPr="00557E8C">
        <w:rPr>
          <w:rStyle w:val="a8"/>
          <w:rFonts w:ascii="Times New Roman" w:hAnsi="Times New Roman" w:cs="Times New Roman"/>
          <w:sz w:val="28"/>
          <w:szCs w:val="28"/>
        </w:rPr>
        <w:t>УрГЭУ</w:t>
      </w:r>
      <w:proofErr w:type="spellEnd"/>
    </w:p>
    <w:p w:rsidR="00557E8C" w:rsidRPr="00557E8C" w:rsidRDefault="00557E8C" w:rsidP="00557E8C">
      <w:pPr>
        <w:pStyle w:val="a7"/>
        <w:rPr>
          <w:sz w:val="28"/>
          <w:szCs w:val="28"/>
        </w:rPr>
      </w:pPr>
      <w:r w:rsidRPr="00557E8C">
        <w:rPr>
          <w:sz w:val="28"/>
          <w:szCs w:val="28"/>
        </w:rPr>
        <w:t>Для участия в олимпиадах необходима предварительная регистрация. Заявка с указанием ФИО участника, номера школы и класса высылается на электронную почту - </w:t>
      </w:r>
      <w:hyperlink r:id="rId13" w:history="1">
        <w:r w:rsidRPr="00557E8C">
          <w:rPr>
            <w:rStyle w:val="a6"/>
            <w:sz w:val="28"/>
            <w:szCs w:val="28"/>
          </w:rPr>
          <w:t>popovaea@usue.ru</w:t>
        </w:r>
      </w:hyperlink>
    </w:p>
    <w:p w:rsidR="00557E8C" w:rsidRPr="00557E8C" w:rsidRDefault="00557E8C" w:rsidP="00557E8C">
      <w:pPr>
        <w:pStyle w:val="a7"/>
        <w:rPr>
          <w:sz w:val="28"/>
          <w:szCs w:val="28"/>
        </w:rPr>
      </w:pPr>
      <w:r w:rsidRPr="00557E8C">
        <w:rPr>
          <w:rStyle w:val="a8"/>
          <w:sz w:val="28"/>
          <w:szCs w:val="28"/>
        </w:rPr>
        <w:t>На олимпиаду необходимо принести:</w:t>
      </w:r>
    </w:p>
    <w:p w:rsidR="00557E8C" w:rsidRPr="00557E8C" w:rsidRDefault="00557E8C" w:rsidP="00557E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57E8C">
        <w:rPr>
          <w:rFonts w:ascii="Times New Roman" w:hAnsi="Times New Roman" w:cs="Times New Roman"/>
          <w:sz w:val="28"/>
          <w:szCs w:val="28"/>
        </w:rPr>
        <w:t>Документ, удостоверяющий личность (паспорт, свидетельство о рождении)</w:t>
      </w:r>
    </w:p>
    <w:p w:rsidR="00557E8C" w:rsidRPr="00557E8C" w:rsidRDefault="00557E8C" w:rsidP="00557E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57E8C">
        <w:rPr>
          <w:rFonts w:ascii="Times New Roman" w:hAnsi="Times New Roman" w:cs="Times New Roman"/>
          <w:sz w:val="28"/>
          <w:szCs w:val="28"/>
        </w:rPr>
        <w:t>Заполненное согласие на обработку персональных данных</w:t>
      </w:r>
    </w:p>
    <w:p w:rsidR="00557E8C" w:rsidRPr="00557E8C" w:rsidRDefault="00557E8C" w:rsidP="00557E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57E8C">
        <w:rPr>
          <w:rFonts w:ascii="Times New Roman" w:hAnsi="Times New Roman" w:cs="Times New Roman"/>
          <w:sz w:val="28"/>
          <w:szCs w:val="28"/>
        </w:rPr>
        <w:t>Справку из школы (для учащихся 11 классов)</w:t>
      </w:r>
    </w:p>
    <w:p w:rsidR="00557E8C" w:rsidRPr="00557E8C" w:rsidRDefault="00557E8C" w:rsidP="00557E8C">
      <w:pPr>
        <w:pStyle w:val="a7"/>
        <w:rPr>
          <w:sz w:val="28"/>
          <w:szCs w:val="28"/>
        </w:rPr>
      </w:pPr>
      <w:r w:rsidRPr="00557E8C">
        <w:rPr>
          <w:sz w:val="28"/>
          <w:szCs w:val="28"/>
        </w:rPr>
        <w:t> </w:t>
      </w:r>
      <w:r w:rsidR="003B7D2D">
        <w:rPr>
          <w:sz w:val="28"/>
          <w:szCs w:val="28"/>
        </w:rPr>
        <w:t>У</w:t>
      </w:r>
      <w:r w:rsidRPr="00557E8C">
        <w:rPr>
          <w:sz w:val="28"/>
          <w:szCs w:val="28"/>
        </w:rPr>
        <w:t>частие в олимпиаде бесплатное.</w:t>
      </w:r>
    </w:p>
    <w:p w:rsidR="00557E8C" w:rsidRPr="00557E8C" w:rsidRDefault="00557E8C" w:rsidP="00557E8C">
      <w:pPr>
        <w:pStyle w:val="a7"/>
        <w:rPr>
          <w:sz w:val="28"/>
          <w:szCs w:val="28"/>
        </w:rPr>
      </w:pPr>
      <w:r w:rsidRPr="00557E8C">
        <w:rPr>
          <w:rStyle w:val="a8"/>
          <w:sz w:val="28"/>
          <w:szCs w:val="28"/>
        </w:rPr>
        <w:t>Все участники получают дополнительные баллы к ЕГЭ.</w:t>
      </w:r>
    </w:p>
    <w:p w:rsidR="00557E8C" w:rsidRDefault="00557E8C" w:rsidP="00557E8C">
      <w:pPr>
        <w:pStyle w:val="a7"/>
        <w:rPr>
          <w:sz w:val="28"/>
          <w:szCs w:val="28"/>
        </w:rPr>
      </w:pPr>
      <w:r w:rsidRPr="00557E8C">
        <w:rPr>
          <w:sz w:val="28"/>
          <w:szCs w:val="28"/>
        </w:rPr>
        <w:t>Олимпиадные задания прошлых лет можно посмотреть по ссылке - </w:t>
      </w:r>
      <w:hyperlink r:id="rId14" w:tgtFrame="_blank" w:history="1">
        <w:r w:rsidRPr="00557E8C">
          <w:rPr>
            <w:rStyle w:val="a6"/>
            <w:sz w:val="28"/>
            <w:szCs w:val="28"/>
          </w:rPr>
          <w:t>http://abiturient.tsu.ru/olymp/orm/archive-olympics/</w:t>
        </w:r>
      </w:hyperlink>
    </w:p>
    <w:p w:rsidR="001B7593" w:rsidRDefault="001B7593" w:rsidP="00557E8C">
      <w:pPr>
        <w:pStyle w:val="a7"/>
        <w:rPr>
          <w:sz w:val="28"/>
          <w:szCs w:val="28"/>
        </w:rPr>
      </w:pPr>
      <w:r>
        <w:rPr>
          <w:sz w:val="28"/>
          <w:szCs w:val="28"/>
        </w:rPr>
        <w:t>Подробности на сайте:</w:t>
      </w:r>
      <w:r w:rsidRPr="001B7593">
        <w:t xml:space="preserve"> </w:t>
      </w:r>
      <w:r w:rsidRPr="001B7593">
        <w:rPr>
          <w:sz w:val="28"/>
          <w:szCs w:val="28"/>
        </w:rPr>
        <w:t>http://abit.usue.ru/starsheklassnikam/olimpiady/</w:t>
      </w: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9DC" w:rsidRPr="001259DC" w:rsidRDefault="001259DC" w:rsidP="001259DC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5" w:tgtFrame="_blank" w:history="1">
        <w:r w:rsidRPr="001259D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Приглашаем на выставку</w:t>
        </w:r>
        <w:r w:rsidRPr="001259D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«Образование за рубежом 2020»</w:t>
        </w:r>
      </w:hyperlink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9DC" w:rsidRP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4445</wp:posOffset>
            </wp:positionV>
            <wp:extent cx="3320415" cy="1078230"/>
            <wp:effectExtent l="0" t="0" r="0" b="7620"/>
            <wp:wrapSquare wrapText="bothSides"/>
            <wp:docPr id="26" name="Рисунок 26" descr="http://tm.msp.ua:81/TM_IMG/img_RU/2019715/2019715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m.msp.ua:81/TM_IMG/img_RU/2019715/201971539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9DC" w:rsidRP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ноября 2019 (суббота)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 12:00–18:00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Место: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гостиница «Атриум Палас Отель», Екатеринбург, Куйбышева, 44</w:t>
      </w:r>
    </w:p>
    <w:p w:rsidR="001259DC" w:rsidRP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Приглашаем школьников с родителями!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color w:val="FFFFFF"/>
          <w:sz w:val="28"/>
          <w:szCs w:val="28"/>
          <w:highlight w:val="lightGray"/>
          <w:shd w:val="clear" w:color="auto" w:fill="FF0099"/>
          <w:lang w:eastAsia="ru-RU"/>
        </w:rPr>
        <w:t>Самая информативная выставка «Образование за рубежом». Почему?</w:t>
      </w:r>
    </w:p>
    <w:p w:rsidR="001259DC" w:rsidRPr="001259DC" w:rsidRDefault="001259DC" w:rsidP="001259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Только аутентичные спикеры: специалисты приемных комиссий </w:t>
      </w:r>
      <w:proofErr w:type="spellStart"/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топовых</w:t>
      </w:r>
      <w:proofErr w:type="spellEnd"/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университетов мира.</w:t>
      </w:r>
    </w:p>
    <w:p w:rsidR="001259DC" w:rsidRPr="001259DC" w:rsidRDefault="001259DC" w:rsidP="001259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Реальная возможность пройти собеседование здесь и сейчас, узнать свои шансы, получить консультацию</w:t>
      </w:r>
    </w:p>
    <w:p w:rsidR="001259DC" w:rsidRPr="001259DC" w:rsidRDefault="001259DC" w:rsidP="001259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Доступное образование: программы бесплатного высшего образования в разных странах. Перспективы трудоустройства</w:t>
      </w:r>
    </w:p>
    <w:p w:rsidR="001259DC" w:rsidRPr="001259DC" w:rsidRDefault="001259DC" w:rsidP="001259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без экзаменов: стань студентом крутого университета без лишней нервотрепки и суровых испытаний.</w:t>
      </w:r>
    </w:p>
    <w:p w:rsidR="001259DC" w:rsidRPr="001259DC" w:rsidRDefault="001259DC" w:rsidP="001259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Расширяем границы: языковые курсы по всему миру на любой уровень и предпочтения. Языковые программы на лето 2020</w:t>
      </w: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0099"/>
          <w:lang w:eastAsia="ru-RU"/>
        </w:rPr>
      </w:pPr>
      <w:r w:rsidRPr="001259DC">
        <w:rPr>
          <w:rFonts w:ascii="Times New Roman" w:eastAsia="Times New Roman" w:hAnsi="Times New Roman" w:cs="Times New Roman"/>
          <w:color w:val="FFFFFF"/>
          <w:sz w:val="28"/>
          <w:szCs w:val="28"/>
          <w:highlight w:val="lightGray"/>
          <w:shd w:val="clear" w:color="auto" w:fill="FF0099"/>
          <w:lang w:eastAsia="ru-RU"/>
        </w:rPr>
        <w:t>В программе выставки:</w:t>
      </w: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Великобритания </w:t>
      </w:r>
      <w:proofErr w:type="spellStart"/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vs</w:t>
      </w:r>
      <w:proofErr w:type="spellEnd"/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США: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лучше учиться и как остаться работать после обучения.</w:t>
      </w: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Канада, Австралия, Новая Зеландия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: учеба, стажировки и карьера.</w:t>
      </w: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Европа на английском языке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доступное образование: Германия, Италия, Венгрия, Кипр, Болгария.</w:t>
      </w: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Лучшие вузы Чехии: 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стать студентом Карлова Университета или Высшей Школы Экономики.</w:t>
      </w: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США: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год в гос. школе для самостоятельных подростков.</w:t>
      </w: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Среднее образование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Великобритании, США, Европе. Школы-пансионы.</w:t>
      </w: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 в Азии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двойные дипломы и программы обмена, каникулярные программы </w:t>
      </w: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Лето 2020: </w:t>
      </w:r>
      <w:r w:rsidRPr="0012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языковые программы, летние лагеря, лагеря формата «</w:t>
      </w:r>
      <w:proofErr w:type="spellStart"/>
      <w:r w:rsidRPr="0012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язык+хобби</w:t>
      </w:r>
      <w:proofErr w:type="spellEnd"/>
      <w:r w:rsidRPr="0012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259DC" w:rsidRP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Стипендии и гранты</w:t>
      </w:r>
    </w:p>
    <w:p w:rsidR="001259DC" w:rsidRDefault="001259DC" w:rsidP="00125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259D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Презентации по самым актуальным темам с 13:00 до 18:00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1259DC">
        <w:rPr>
          <w:rFonts w:ascii="Times New Roman" w:eastAsia="Times New Roman" w:hAnsi="Times New Roman" w:cs="Times New Roman"/>
          <w:color w:val="FFFFFF"/>
          <w:sz w:val="28"/>
          <w:szCs w:val="28"/>
          <w:highlight w:val="lightGray"/>
          <w:shd w:val="clear" w:color="auto" w:fill="FF0099"/>
          <w:lang w:eastAsia="ru-RU"/>
        </w:rPr>
        <w:t>Бонус участникам выставки</w:t>
      </w:r>
      <w:r w:rsidRPr="001259DC"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0099"/>
          <w:lang w:eastAsia="ru-RU"/>
        </w:rPr>
        <w:t> </w:t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259DC" w:rsidRPr="001259DC" w:rsidRDefault="001259DC" w:rsidP="001259D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Бесплатные уроки английского с носителем языка</w:t>
      </w:r>
      <w:proofErr w:type="gramStart"/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знакомиться с перечнем учебных заведений  можно </w:t>
      </w:r>
      <w:hyperlink r:id="rId17" w:tgtFrame="_blank" w:history="1">
        <w:r w:rsidRPr="001259DC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на странице выставки</w:t>
        </w:r>
      </w:hyperlink>
      <w:r w:rsidRPr="0012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Вход свободный.  </w:t>
      </w:r>
      <w:hyperlink r:id="rId18" w:tgtFrame="_blank" w:history="1">
        <w:r w:rsidRPr="001259DC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Регистрация обязательна. </w:t>
        </w:r>
      </w:hyperlink>
    </w:p>
    <w:p w:rsidR="001259DC" w:rsidRPr="001259DC" w:rsidRDefault="001259DC" w:rsidP="001259D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1259DC" w:rsidRPr="001259DC" w:rsidRDefault="001259DC" w:rsidP="001259D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1259DC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 </w:t>
      </w:r>
    </w:p>
    <w:p w:rsidR="00792BAC" w:rsidRPr="00792BAC" w:rsidRDefault="001259DC" w:rsidP="001259DC">
      <w:pPr>
        <w:pStyle w:val="a7"/>
        <w:numPr>
          <w:ilvl w:val="0"/>
          <w:numId w:val="20"/>
        </w:numPr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Г</w:t>
      </w:r>
      <w:r w:rsidR="00792BAC" w:rsidRPr="00792BAC">
        <w:rPr>
          <w:rStyle w:val="a8"/>
          <w:sz w:val="28"/>
          <w:szCs w:val="28"/>
        </w:rPr>
        <w:t>орный университет презентует образовательные программы в Индии</w:t>
      </w:r>
    </w:p>
    <w:p w:rsidR="00792BAC" w:rsidRPr="007C20F9" w:rsidRDefault="00792BAC" w:rsidP="00792BAC">
      <w:pPr>
        <w:rPr>
          <w:rFonts w:ascii="Times New Roman" w:hAnsi="Times New Roman" w:cs="Times New Roman"/>
          <w:b/>
          <w:sz w:val="28"/>
          <w:szCs w:val="28"/>
        </w:rPr>
      </w:pPr>
      <w:r w:rsidRPr="00792BAC">
        <w:rPr>
          <w:rFonts w:ascii="Times New Roman" w:hAnsi="Times New Roman" w:cs="Times New Roman"/>
          <w:sz w:val="28"/>
          <w:szCs w:val="28"/>
        </w:rPr>
        <w:br/>
      </w:r>
      <w:hyperlink r:id="rId19" w:tooltip="Фотохроника" w:history="1"/>
      <w:r w:rsidRPr="007C20F9">
        <w:rPr>
          <w:rStyle w:val="a8"/>
          <w:rFonts w:ascii="Times New Roman" w:hAnsi="Times New Roman" w:cs="Times New Roman"/>
          <w:b w:val="0"/>
          <w:sz w:val="28"/>
          <w:szCs w:val="28"/>
        </w:rPr>
        <w:t>Сотрудники управления международной деятельности УГГУ стали участниками образовательной выставки «</w:t>
      </w:r>
      <w:proofErr w:type="spellStart"/>
      <w:r w:rsidRPr="007C20F9">
        <w:rPr>
          <w:rStyle w:val="a8"/>
          <w:rFonts w:ascii="Times New Roman" w:hAnsi="Times New Roman" w:cs="Times New Roman"/>
          <w:sz w:val="28"/>
          <w:szCs w:val="28"/>
        </w:rPr>
        <w:t>Begin</w:t>
      </w:r>
      <w:proofErr w:type="spellEnd"/>
      <w:r w:rsidRPr="007C20F9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0F9">
        <w:rPr>
          <w:rStyle w:val="a8"/>
          <w:rFonts w:ascii="Times New Roman" w:hAnsi="Times New Roman" w:cs="Times New Roman"/>
          <w:sz w:val="28"/>
          <w:szCs w:val="28"/>
        </w:rPr>
        <w:t>Edu</w:t>
      </w:r>
      <w:proofErr w:type="spellEnd"/>
      <w:r w:rsidRPr="007C20F9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0F9">
        <w:rPr>
          <w:rStyle w:val="a8"/>
          <w:rFonts w:ascii="Times New Roman" w:hAnsi="Times New Roman" w:cs="Times New Roman"/>
          <w:sz w:val="28"/>
          <w:szCs w:val="28"/>
        </w:rPr>
        <w:t>Fair</w:t>
      </w:r>
      <w:proofErr w:type="spellEnd"/>
      <w:r w:rsidRPr="007C20F9">
        <w:rPr>
          <w:rStyle w:val="a8"/>
          <w:rFonts w:ascii="Times New Roman" w:hAnsi="Times New Roman" w:cs="Times New Roman"/>
          <w:sz w:val="28"/>
          <w:szCs w:val="28"/>
        </w:rPr>
        <w:t>»,</w:t>
      </w:r>
      <w:r w:rsidRPr="007C20F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которая в эти дни проходит в Индии. Мероприятие охватывает сразу </w:t>
      </w:r>
      <w:r w:rsidRPr="007C20F9">
        <w:rPr>
          <w:rStyle w:val="a8"/>
          <w:rFonts w:ascii="Times New Roman" w:hAnsi="Times New Roman" w:cs="Times New Roman"/>
          <w:b w:val="0"/>
          <w:sz w:val="28"/>
          <w:szCs w:val="28"/>
        </w:rPr>
        <w:t>т</w:t>
      </w:r>
      <w:r w:rsidRPr="007C20F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ри города: Нью-Дели, Мумбаи и </w:t>
      </w:r>
      <w:proofErr w:type="spellStart"/>
      <w:r w:rsidRPr="007C20F9">
        <w:rPr>
          <w:rStyle w:val="a8"/>
          <w:rFonts w:ascii="Times New Roman" w:hAnsi="Times New Roman" w:cs="Times New Roman"/>
          <w:b w:val="0"/>
          <w:sz w:val="28"/>
          <w:szCs w:val="28"/>
        </w:rPr>
        <w:t>Бангалор</w:t>
      </w:r>
      <w:proofErr w:type="spellEnd"/>
      <w:r w:rsidRPr="007C20F9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  <w:r w:rsidRPr="007C20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2BAC" w:rsidRPr="00792BAC" w:rsidRDefault="00792BAC" w:rsidP="00792BAC">
      <w:pPr>
        <w:pStyle w:val="a7"/>
        <w:rPr>
          <w:sz w:val="28"/>
          <w:szCs w:val="28"/>
        </w:rPr>
      </w:pPr>
      <w:r w:rsidRPr="00792BAC">
        <w:rPr>
          <w:sz w:val="28"/>
          <w:szCs w:val="28"/>
        </w:rPr>
        <w:t>Главная цель выставки – познакомить молодежь Индии с ведущими мировыми вузами. На «</w:t>
      </w:r>
      <w:proofErr w:type="spellStart"/>
      <w:r w:rsidRPr="00792BAC">
        <w:rPr>
          <w:sz w:val="28"/>
          <w:szCs w:val="28"/>
        </w:rPr>
        <w:t>Begin</w:t>
      </w:r>
      <w:proofErr w:type="spellEnd"/>
      <w:r w:rsidRPr="00792BAC">
        <w:rPr>
          <w:sz w:val="28"/>
          <w:szCs w:val="28"/>
        </w:rPr>
        <w:t xml:space="preserve"> </w:t>
      </w:r>
      <w:proofErr w:type="spellStart"/>
      <w:r w:rsidRPr="00792BAC">
        <w:rPr>
          <w:sz w:val="28"/>
          <w:szCs w:val="28"/>
        </w:rPr>
        <w:t>Edu</w:t>
      </w:r>
      <w:proofErr w:type="spellEnd"/>
      <w:r w:rsidRPr="00792BAC">
        <w:rPr>
          <w:sz w:val="28"/>
          <w:szCs w:val="28"/>
        </w:rPr>
        <w:t xml:space="preserve"> </w:t>
      </w:r>
      <w:proofErr w:type="spellStart"/>
      <w:r w:rsidRPr="00792BAC">
        <w:rPr>
          <w:sz w:val="28"/>
          <w:szCs w:val="28"/>
        </w:rPr>
        <w:t>Fair</w:t>
      </w:r>
      <w:proofErr w:type="spellEnd"/>
      <w:r w:rsidRPr="00792BAC">
        <w:rPr>
          <w:sz w:val="28"/>
          <w:szCs w:val="28"/>
        </w:rPr>
        <w:t>» представлены университеты Европейского Союза, США, ОАЭ, Сингапура, Турции и Австралии. Участниками от России стали Санкт-Петербургский государственный университет, Томский государственный университет и Уральский государственный горный университет.</w:t>
      </w:r>
    </w:p>
    <w:p w:rsidR="00792BAC" w:rsidRDefault="00792BAC" w:rsidP="00792BAC">
      <w:pPr>
        <w:pStyle w:val="a7"/>
        <w:rPr>
          <w:sz w:val="28"/>
          <w:szCs w:val="28"/>
        </w:rPr>
      </w:pPr>
      <w:r w:rsidRPr="00792BA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1905</wp:posOffset>
            </wp:positionV>
            <wp:extent cx="2876550" cy="2157730"/>
            <wp:effectExtent l="0" t="0" r="0" b="0"/>
            <wp:wrapSquare wrapText="bothSides"/>
            <wp:docPr id="17" name="Рисунок 17" descr="an1dqN_Cr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1dqN_CrRc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BAC">
        <w:rPr>
          <w:sz w:val="28"/>
          <w:szCs w:val="28"/>
        </w:rPr>
        <w:t xml:space="preserve">Уральский горный презентовал русскоязычные образовательные программы, программу </w:t>
      </w:r>
      <w:r w:rsidRPr="00792BAC">
        <w:rPr>
          <w:rStyle w:val="a8"/>
          <w:sz w:val="28"/>
          <w:szCs w:val="28"/>
        </w:rPr>
        <w:t>«Русский язык как иностранный»</w:t>
      </w:r>
      <w:r w:rsidRPr="00792BAC">
        <w:rPr>
          <w:sz w:val="28"/>
          <w:szCs w:val="28"/>
        </w:rPr>
        <w:t xml:space="preserve">, которая традиционно предлагается иностранным абитуриентам, и две магистерские программы на английском языке: </w:t>
      </w:r>
      <w:r w:rsidRPr="00792BAC">
        <w:rPr>
          <w:rStyle w:val="a8"/>
          <w:sz w:val="28"/>
          <w:szCs w:val="28"/>
        </w:rPr>
        <w:t>«</w:t>
      </w:r>
      <w:proofErr w:type="spellStart"/>
      <w:r w:rsidRPr="00792BAC">
        <w:rPr>
          <w:rStyle w:val="a8"/>
          <w:sz w:val="28"/>
          <w:szCs w:val="28"/>
        </w:rPr>
        <w:t>Geoinformatic</w:t>
      </w:r>
      <w:proofErr w:type="spellEnd"/>
      <w:r w:rsidRPr="00792BAC">
        <w:rPr>
          <w:rStyle w:val="a8"/>
          <w:sz w:val="28"/>
          <w:szCs w:val="28"/>
        </w:rPr>
        <w:t xml:space="preserve"> </w:t>
      </w:r>
      <w:proofErr w:type="spellStart"/>
      <w:r w:rsidRPr="00792BAC">
        <w:rPr>
          <w:rStyle w:val="a8"/>
          <w:sz w:val="28"/>
          <w:szCs w:val="28"/>
        </w:rPr>
        <w:t>systems</w:t>
      </w:r>
      <w:proofErr w:type="spellEnd"/>
      <w:r w:rsidRPr="00792BAC">
        <w:rPr>
          <w:rStyle w:val="a8"/>
          <w:sz w:val="28"/>
          <w:szCs w:val="28"/>
        </w:rPr>
        <w:t>»</w:t>
      </w:r>
      <w:r w:rsidRPr="00792BAC">
        <w:rPr>
          <w:sz w:val="28"/>
          <w:szCs w:val="28"/>
        </w:rPr>
        <w:t xml:space="preserve"> и </w:t>
      </w:r>
      <w:r w:rsidRPr="00792BAC">
        <w:rPr>
          <w:rStyle w:val="a8"/>
          <w:sz w:val="28"/>
          <w:szCs w:val="28"/>
        </w:rPr>
        <w:t>«</w:t>
      </w:r>
      <w:proofErr w:type="spellStart"/>
      <w:r w:rsidRPr="00792BAC">
        <w:rPr>
          <w:rStyle w:val="a8"/>
          <w:sz w:val="28"/>
          <w:szCs w:val="28"/>
        </w:rPr>
        <w:t>Urban</w:t>
      </w:r>
      <w:proofErr w:type="spellEnd"/>
      <w:r w:rsidRPr="00792BAC">
        <w:rPr>
          <w:rStyle w:val="a8"/>
          <w:sz w:val="28"/>
          <w:szCs w:val="28"/>
        </w:rPr>
        <w:t xml:space="preserve"> </w:t>
      </w:r>
      <w:proofErr w:type="spellStart"/>
      <w:r w:rsidRPr="00792BAC">
        <w:rPr>
          <w:rStyle w:val="a8"/>
          <w:sz w:val="28"/>
          <w:szCs w:val="28"/>
        </w:rPr>
        <w:t>ecology</w:t>
      </w:r>
      <w:proofErr w:type="spellEnd"/>
      <w:r w:rsidRPr="00792BAC">
        <w:rPr>
          <w:rStyle w:val="a8"/>
          <w:sz w:val="28"/>
          <w:szCs w:val="28"/>
        </w:rPr>
        <w:t xml:space="preserve"> </w:t>
      </w:r>
      <w:proofErr w:type="spellStart"/>
      <w:r w:rsidRPr="00792BAC">
        <w:rPr>
          <w:rStyle w:val="a8"/>
          <w:sz w:val="28"/>
          <w:szCs w:val="28"/>
        </w:rPr>
        <w:t>and</w:t>
      </w:r>
      <w:proofErr w:type="spellEnd"/>
      <w:r w:rsidRPr="00792BAC">
        <w:rPr>
          <w:rStyle w:val="a8"/>
          <w:sz w:val="28"/>
          <w:szCs w:val="28"/>
        </w:rPr>
        <w:t xml:space="preserve"> </w:t>
      </w:r>
      <w:proofErr w:type="spellStart"/>
      <w:r w:rsidRPr="00792BAC">
        <w:rPr>
          <w:rStyle w:val="a8"/>
          <w:sz w:val="28"/>
          <w:szCs w:val="28"/>
        </w:rPr>
        <w:t>Environmental</w:t>
      </w:r>
      <w:proofErr w:type="spellEnd"/>
      <w:r w:rsidRPr="00792BAC">
        <w:rPr>
          <w:rStyle w:val="a8"/>
          <w:sz w:val="28"/>
          <w:szCs w:val="28"/>
        </w:rPr>
        <w:t xml:space="preserve"> </w:t>
      </w:r>
      <w:proofErr w:type="spellStart"/>
      <w:r w:rsidRPr="00792BAC">
        <w:rPr>
          <w:rStyle w:val="a8"/>
          <w:sz w:val="28"/>
          <w:szCs w:val="28"/>
        </w:rPr>
        <w:t>engineering</w:t>
      </w:r>
      <w:proofErr w:type="spellEnd"/>
      <w:r w:rsidRPr="00792BAC">
        <w:rPr>
          <w:rStyle w:val="a8"/>
          <w:sz w:val="28"/>
          <w:szCs w:val="28"/>
        </w:rPr>
        <w:t>»</w:t>
      </w:r>
      <w:r w:rsidRPr="00792BAC">
        <w:rPr>
          <w:sz w:val="28"/>
          <w:szCs w:val="28"/>
        </w:rPr>
        <w:t xml:space="preserve">. Оба направления вызвали неподдельный интерес со стороны как рекрутеров, так и студентов и школьников. </w:t>
      </w:r>
    </w:p>
    <w:p w:rsidR="007C20F9" w:rsidRPr="00792BAC" w:rsidRDefault="007C20F9" w:rsidP="00792BAC">
      <w:pPr>
        <w:pStyle w:val="a7"/>
        <w:rPr>
          <w:sz w:val="28"/>
          <w:szCs w:val="28"/>
        </w:rPr>
      </w:pPr>
    </w:p>
    <w:p w:rsidR="007C20F9" w:rsidRPr="001259DC" w:rsidRDefault="007C20F9" w:rsidP="001259DC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59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Аккредитация </w:t>
      </w:r>
      <w:proofErr w:type="spellStart"/>
      <w:r w:rsidRPr="001259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СурГПУ</w:t>
      </w:r>
      <w:proofErr w:type="spellEnd"/>
      <w:r w:rsidRPr="001259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восстановлена</w:t>
      </w:r>
    </w:p>
    <w:p w:rsidR="007C20F9" w:rsidRPr="007C20F9" w:rsidRDefault="007C20F9" w:rsidP="007C2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программы по направлениям </w:t>
      </w:r>
      <w:r w:rsidRPr="007C2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«Журналистика</w:t>
      </w:r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Pr="007C2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«Дизайн»</w:t>
      </w:r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proofErr w:type="spellEnd"/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педагогического университета получили государственную аккредитацию.</w:t>
      </w:r>
    </w:p>
    <w:p w:rsidR="007C20F9" w:rsidRPr="007C20F9" w:rsidRDefault="007C20F9" w:rsidP="007C2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2018 года </w:t>
      </w:r>
      <w:proofErr w:type="spellStart"/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лишил государственной аккредитации три образовательные программы </w:t>
      </w:r>
      <w:proofErr w:type="spellStart"/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proofErr w:type="spellEnd"/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педагогического университета по направлениям «</w:t>
      </w:r>
      <w:r w:rsidRPr="007C2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качеством», «Журналистика» и «Дизайн».</w:t>
      </w:r>
    </w:p>
    <w:p w:rsidR="007C20F9" w:rsidRDefault="007C20F9" w:rsidP="007C2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январе 2019 года стало известно о том, что надзорным органом сняты все замечания к деятельности вуза. Университет получил право подать заявку на возврат трех ранее утраченных аккредитаций. От ведения образовательной деятельности по направлению «Управление качеством» в вузе было принято решение отказаться. По двум другим направлениям, «Журналистика» и «Дизайн», были подготовлены и направлены в Москву документы на восстановление аккредитации.</w:t>
      </w:r>
    </w:p>
    <w:p w:rsidR="007C20F9" w:rsidRPr="007C20F9" w:rsidRDefault="007C20F9" w:rsidP="007C2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ноября 2019 года вынесено заключение государственных экспертов о том, что содержание и качество подготовки обучающихся по направлениям «Дизайн» и «Журналистика» соответствует федеральным государственным образовательным стандартам. Вслед за этим вышел приказ </w:t>
      </w:r>
      <w:proofErr w:type="spellStart"/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№1569 от 15 ноября 2019 года </w:t>
      </w:r>
      <w:r w:rsidRPr="007C2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переоформлении свидетельства о государственной аккредитации </w:t>
      </w:r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бюджетному учреждению высшего образования Ханты-Мансийского автономного округа - Югры «</w:t>
      </w:r>
      <w:proofErr w:type="spellStart"/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proofErr w:type="spellEnd"/>
      <w:r w:rsidRPr="007C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педагогический университет».</w:t>
      </w:r>
    </w:p>
    <w:p w:rsidR="007C20F9" w:rsidRPr="007C20F9" w:rsidRDefault="007C20F9" w:rsidP="007C20F9">
      <w:pPr>
        <w:pStyle w:val="a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-135255</wp:posOffset>
            </wp:positionV>
            <wp:extent cx="2667635" cy="2001520"/>
            <wp:effectExtent l="0" t="0" r="0" b="0"/>
            <wp:wrapSquare wrapText="bothSides"/>
            <wp:docPr id="25" name="Рисунок 25" descr="http://www.surgpu.ru/media/uploads/2019/11/20/_1012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urgpu.ru/media/uploads/2019/11/20/_101258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0F9">
        <w:rPr>
          <w:sz w:val="28"/>
          <w:szCs w:val="28"/>
        </w:rPr>
        <w:t xml:space="preserve">В документе говорится о включении двух упомянутых направлений подготовки в свидетельство об аккредитации вуза. Это значит, что </w:t>
      </w:r>
      <w:proofErr w:type="spellStart"/>
      <w:r w:rsidRPr="007C20F9">
        <w:rPr>
          <w:sz w:val="28"/>
          <w:szCs w:val="28"/>
        </w:rPr>
        <w:t>Сургутский</w:t>
      </w:r>
      <w:proofErr w:type="spellEnd"/>
      <w:r w:rsidRPr="007C20F9">
        <w:rPr>
          <w:sz w:val="28"/>
          <w:szCs w:val="28"/>
        </w:rPr>
        <w:t xml:space="preserve"> государственный педагогический университет по этим направлениям подготовки вернул себе право проводить государственную аттестацию выпускников.</w:t>
      </w:r>
    </w:p>
    <w:p w:rsidR="007C20F9" w:rsidRDefault="007C20F9" w:rsidP="00792B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7593" w:rsidRDefault="001259DC" w:rsidP="00792B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="00792B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Уральский гуманитарный институт</w:t>
      </w:r>
      <w:r w:rsidR="001B7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B7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УрФУ</w:t>
      </w:r>
      <w:proofErr w:type="spellEnd"/>
      <w:r w:rsidR="001B7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знакомит с направлениями подготовки</w:t>
      </w:r>
    </w:p>
    <w:p w:rsidR="00557E8C" w:rsidRPr="007C20F9" w:rsidRDefault="00557E8C" w:rsidP="007C20F9">
      <w:pPr>
        <w:pStyle w:val="a7"/>
        <w:rPr>
          <w:b/>
        </w:rPr>
      </w:pPr>
      <w:r w:rsidRPr="007C20F9">
        <w:rPr>
          <w:b/>
        </w:rPr>
        <w:t>45.03.04 ИНТЕЛЛЕКТУАЛЬНЫЕ СИСТЕМЫ В ГУМАНИТАРНОЙ СФЕРЕ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Направление "</w:t>
      </w:r>
      <w:r w:rsidRPr="007C20F9">
        <w:rPr>
          <w:b/>
          <w:sz w:val="28"/>
          <w:szCs w:val="28"/>
        </w:rPr>
        <w:t>Интеллектуальные системы в гуманитарной сфере</w:t>
      </w:r>
      <w:r w:rsidRPr="007C20F9">
        <w:rPr>
          <w:sz w:val="28"/>
          <w:szCs w:val="28"/>
        </w:rPr>
        <w:t>" готовит выпускников к научно-исследовательской (</w:t>
      </w:r>
      <w:proofErr w:type="spellStart"/>
      <w:r w:rsidRPr="007C20F9">
        <w:rPr>
          <w:sz w:val="28"/>
          <w:szCs w:val="28"/>
        </w:rPr>
        <w:t>когнитивно</w:t>
      </w:r>
      <w:proofErr w:type="spellEnd"/>
      <w:r w:rsidRPr="007C20F9">
        <w:rPr>
          <w:sz w:val="28"/>
          <w:szCs w:val="28"/>
        </w:rPr>
        <w:t>-аналитической) и прикладной (информационно-технической) деятельности в широком спектре организаций социально-гуманитарного профиля.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b/>
          <w:sz w:val="28"/>
          <w:szCs w:val="28"/>
        </w:rPr>
        <w:t>Направление носит принципиально междисциплинарный и интегративный характер, предполагая, что выпускники будут способны совмещать</w:t>
      </w:r>
      <w:r w:rsidRPr="007C20F9">
        <w:rPr>
          <w:sz w:val="28"/>
          <w:szCs w:val="28"/>
        </w:rPr>
        <w:t>:</w:t>
      </w:r>
    </w:p>
    <w:p w:rsidR="00557E8C" w:rsidRPr="007C20F9" w:rsidRDefault="007C20F9" w:rsidP="007C20F9">
      <w:pPr>
        <w:pStyle w:val="a7"/>
        <w:rPr>
          <w:sz w:val="28"/>
          <w:szCs w:val="28"/>
        </w:rPr>
      </w:pPr>
      <w:r>
        <w:rPr>
          <w:sz w:val="28"/>
          <w:szCs w:val="28"/>
        </w:rPr>
        <w:t>-</w:t>
      </w:r>
      <w:r w:rsidR="00557E8C" w:rsidRPr="007C20F9">
        <w:rPr>
          <w:sz w:val="28"/>
          <w:szCs w:val="28"/>
        </w:rPr>
        <w:t>уверенное владение современными информационными технологиями;</w:t>
      </w:r>
    </w:p>
    <w:p w:rsidR="00557E8C" w:rsidRPr="007C20F9" w:rsidRDefault="007C20F9" w:rsidP="007C20F9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57E8C" w:rsidRPr="007C20F9">
        <w:rPr>
          <w:sz w:val="28"/>
          <w:szCs w:val="28"/>
        </w:rPr>
        <w:t>прочное знание эффективной научной методологии;</w:t>
      </w:r>
    </w:p>
    <w:p w:rsidR="00557E8C" w:rsidRPr="007C20F9" w:rsidRDefault="007C20F9" w:rsidP="007C20F9">
      <w:pPr>
        <w:pStyle w:val="a7"/>
        <w:rPr>
          <w:sz w:val="28"/>
          <w:szCs w:val="28"/>
        </w:rPr>
      </w:pPr>
      <w:r>
        <w:rPr>
          <w:sz w:val="28"/>
          <w:szCs w:val="28"/>
        </w:rPr>
        <w:t>-</w:t>
      </w:r>
      <w:r w:rsidR="00557E8C" w:rsidRPr="007C20F9">
        <w:rPr>
          <w:sz w:val="28"/>
          <w:szCs w:val="28"/>
        </w:rPr>
        <w:t>широту гуманитарных взглядов и зрелость социальных интересов.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Направление дает возможность ознакомиться с последними достижениями в областях обработки информации, систем представления знаний, разработки систем искусственного интеллекта. Кроме того, за время обучения студент получает множество необходимых сопутствующих знаний в областях экономики, права, философии и приобретает навык владения профессиональным английским языком.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b/>
          <w:sz w:val="28"/>
          <w:szCs w:val="28"/>
        </w:rPr>
        <w:t>В процессе обучения студентам предстоит освоить такие дисциплины, как</w:t>
      </w:r>
      <w:r w:rsidRPr="007C20F9">
        <w:rPr>
          <w:sz w:val="28"/>
          <w:szCs w:val="28"/>
        </w:rPr>
        <w:t>:</w:t>
      </w:r>
    </w:p>
    <w:p w:rsidR="00557E8C" w:rsidRPr="007C20F9" w:rsidRDefault="007C20F9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F16018" wp14:editId="33005721">
            <wp:simplePos x="0" y="0"/>
            <wp:positionH relativeFrom="column">
              <wp:posOffset>99060</wp:posOffset>
            </wp:positionH>
            <wp:positionV relativeFrom="paragraph">
              <wp:posOffset>45720</wp:posOffset>
            </wp:positionV>
            <wp:extent cx="2732405" cy="1824355"/>
            <wp:effectExtent l="0" t="0" r="0" b="4445"/>
            <wp:wrapSquare wrapText="bothSides"/>
            <wp:docPr id="15" name="Рисунок 15" descr="C:\Users\679E~1\AppData\Local\Temp\Rar$DIa6984.8788\к новости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79E~1\AppData\Local\Temp\Rar$DIa6984.8788\к новости 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E8C" w:rsidRPr="007C20F9">
        <w:rPr>
          <w:sz w:val="28"/>
          <w:szCs w:val="28"/>
        </w:rPr>
        <w:t>Логические средства интеллектуальных систем.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Компьютерная лингвистика.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Когнитивная психология.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Неклассические логики.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Культура интеллектуального досуга.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Интеллектуальная собственность: правовой аспект.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Методологические вопросы искусственного интеллекта.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Теория и методология разработки интеллектуальных систем.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Мир высоких технологий: философские аспекты.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 xml:space="preserve">Интеллектуальные системы в бизнес </w:t>
      </w:r>
      <w:proofErr w:type="gramStart"/>
      <w:r w:rsidRPr="007C20F9">
        <w:rPr>
          <w:sz w:val="28"/>
          <w:szCs w:val="28"/>
        </w:rPr>
        <w:t>процессах</w:t>
      </w:r>
      <w:proofErr w:type="gramEnd"/>
      <w:r w:rsidRPr="007C20F9">
        <w:rPr>
          <w:sz w:val="28"/>
          <w:szCs w:val="28"/>
        </w:rPr>
        <w:t>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Интеллектуальный анализ социологических данных.</w:t>
      </w:r>
    </w:p>
    <w:p w:rsidR="00557E8C" w:rsidRPr="007C20F9" w:rsidRDefault="00557E8C" w:rsidP="007C20F9">
      <w:pPr>
        <w:pStyle w:val="a7"/>
        <w:rPr>
          <w:b/>
          <w:sz w:val="28"/>
          <w:szCs w:val="28"/>
        </w:rPr>
      </w:pPr>
      <w:r w:rsidRPr="007C20F9">
        <w:rPr>
          <w:b/>
          <w:sz w:val="28"/>
          <w:szCs w:val="28"/>
        </w:rPr>
        <w:t>Выпускники работают: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Разработчик интеллектуальных систем.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Специалист по информационным ресурсам.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Менеджер по информационным технологиям.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Специалист по информационным системам.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lastRenderedPageBreak/>
        <w:t>Руководитель проектов в области информационных технологий.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>Технический писатель.</w:t>
      </w:r>
    </w:p>
    <w:p w:rsidR="00557E8C" w:rsidRPr="007C20F9" w:rsidRDefault="00557E8C" w:rsidP="007C20F9">
      <w:pPr>
        <w:pStyle w:val="a7"/>
        <w:rPr>
          <w:sz w:val="28"/>
          <w:szCs w:val="28"/>
        </w:rPr>
      </w:pPr>
      <w:r w:rsidRPr="007C20F9">
        <w:rPr>
          <w:sz w:val="28"/>
          <w:szCs w:val="28"/>
        </w:rPr>
        <w:t xml:space="preserve">Менеджер </w:t>
      </w:r>
      <w:proofErr w:type="gramStart"/>
      <w:r w:rsidRPr="007C20F9">
        <w:rPr>
          <w:sz w:val="28"/>
          <w:szCs w:val="28"/>
        </w:rPr>
        <w:t>интернет-проектов</w:t>
      </w:r>
      <w:proofErr w:type="gramEnd"/>
      <w:r w:rsidRPr="007C20F9">
        <w:rPr>
          <w:sz w:val="28"/>
          <w:szCs w:val="28"/>
        </w:rPr>
        <w:t>.</w:t>
      </w:r>
    </w:p>
    <w:p w:rsidR="00557E8C" w:rsidRPr="001B7593" w:rsidRDefault="00557E8C" w:rsidP="007C20F9">
      <w:pPr>
        <w:pStyle w:val="a7"/>
        <w:rPr>
          <w:sz w:val="28"/>
          <w:szCs w:val="28"/>
        </w:rPr>
      </w:pPr>
    </w:p>
    <w:p w:rsidR="00B21591" w:rsidRPr="00B21591" w:rsidRDefault="00B21591" w:rsidP="007C20F9">
      <w:pPr>
        <w:pStyle w:val="a7"/>
        <w:rPr>
          <w:sz w:val="28"/>
          <w:szCs w:val="28"/>
        </w:rPr>
      </w:pPr>
    </w:p>
    <w:p w:rsidR="00661A7F" w:rsidRPr="00557E8C" w:rsidRDefault="00661A7F" w:rsidP="007C20F9">
      <w:pPr>
        <w:pStyle w:val="a7"/>
        <w:rPr>
          <w:sz w:val="28"/>
          <w:szCs w:val="28"/>
        </w:rPr>
      </w:pPr>
    </w:p>
    <w:sectPr w:rsidR="00661A7F" w:rsidRPr="0055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6E2"/>
    <w:multiLevelType w:val="multilevel"/>
    <w:tmpl w:val="737E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507E5"/>
    <w:multiLevelType w:val="multilevel"/>
    <w:tmpl w:val="0BBE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B3DA9"/>
    <w:multiLevelType w:val="multilevel"/>
    <w:tmpl w:val="57DE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8505B"/>
    <w:multiLevelType w:val="multilevel"/>
    <w:tmpl w:val="4D5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5323A"/>
    <w:multiLevelType w:val="hybridMultilevel"/>
    <w:tmpl w:val="8342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06D55"/>
    <w:multiLevelType w:val="hybridMultilevel"/>
    <w:tmpl w:val="262A63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65128F"/>
    <w:multiLevelType w:val="multilevel"/>
    <w:tmpl w:val="382A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E35F3"/>
    <w:multiLevelType w:val="multilevel"/>
    <w:tmpl w:val="E63E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1C5EA9"/>
    <w:multiLevelType w:val="multilevel"/>
    <w:tmpl w:val="ABC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4C5AF2"/>
    <w:multiLevelType w:val="hybridMultilevel"/>
    <w:tmpl w:val="D332B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10CFB"/>
    <w:multiLevelType w:val="hybridMultilevel"/>
    <w:tmpl w:val="0ED6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50F59"/>
    <w:multiLevelType w:val="hybridMultilevel"/>
    <w:tmpl w:val="878A51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F3F57"/>
    <w:multiLevelType w:val="multilevel"/>
    <w:tmpl w:val="60B6C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3A3695"/>
    <w:multiLevelType w:val="multilevel"/>
    <w:tmpl w:val="7732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EA657D"/>
    <w:multiLevelType w:val="hybridMultilevel"/>
    <w:tmpl w:val="7B8C4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75308"/>
    <w:multiLevelType w:val="multilevel"/>
    <w:tmpl w:val="201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2952DC"/>
    <w:multiLevelType w:val="multilevel"/>
    <w:tmpl w:val="32B2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FF3FF5"/>
    <w:multiLevelType w:val="hybridMultilevel"/>
    <w:tmpl w:val="BC5224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A76DE8"/>
    <w:multiLevelType w:val="hybridMultilevel"/>
    <w:tmpl w:val="DFFC8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67917"/>
    <w:multiLevelType w:val="multilevel"/>
    <w:tmpl w:val="92FA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A3140F"/>
    <w:multiLevelType w:val="multilevel"/>
    <w:tmpl w:val="4F4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1D5F28"/>
    <w:multiLevelType w:val="multilevel"/>
    <w:tmpl w:val="BA20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9"/>
  </w:num>
  <w:num w:numId="7">
    <w:abstractNumId w:val="6"/>
  </w:num>
  <w:num w:numId="8">
    <w:abstractNumId w:val="3"/>
  </w:num>
  <w:num w:numId="9">
    <w:abstractNumId w:val="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7"/>
  </w:num>
  <w:num w:numId="14">
    <w:abstractNumId w:val="14"/>
  </w:num>
  <w:num w:numId="15">
    <w:abstractNumId w:val="16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12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E"/>
    <w:rsid w:val="000C076E"/>
    <w:rsid w:val="001259DC"/>
    <w:rsid w:val="001B7593"/>
    <w:rsid w:val="00266044"/>
    <w:rsid w:val="0029581E"/>
    <w:rsid w:val="0036178B"/>
    <w:rsid w:val="003A67EC"/>
    <w:rsid w:val="003B7D2D"/>
    <w:rsid w:val="00557E8C"/>
    <w:rsid w:val="00661A7F"/>
    <w:rsid w:val="00684486"/>
    <w:rsid w:val="006858E7"/>
    <w:rsid w:val="006F1726"/>
    <w:rsid w:val="00792BAC"/>
    <w:rsid w:val="007C20F9"/>
    <w:rsid w:val="00817A95"/>
    <w:rsid w:val="008353AA"/>
    <w:rsid w:val="00935272"/>
    <w:rsid w:val="00AD4039"/>
    <w:rsid w:val="00B21591"/>
    <w:rsid w:val="00BD210E"/>
    <w:rsid w:val="00CA1CC5"/>
    <w:rsid w:val="00D33119"/>
    <w:rsid w:val="00DB4015"/>
    <w:rsid w:val="00E424BC"/>
    <w:rsid w:val="00E9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B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57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8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178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6178B"/>
    <w:rPr>
      <w:color w:val="0000FF"/>
      <w:u w:val="single"/>
    </w:rPr>
  </w:style>
  <w:style w:type="character" w:customStyle="1" w:styleId="callibriphone">
    <w:name w:val="callibri_phone"/>
    <w:basedOn w:val="a0"/>
    <w:rsid w:val="0036178B"/>
  </w:style>
  <w:style w:type="character" w:customStyle="1" w:styleId="20">
    <w:name w:val="Заголовок 2 Знак"/>
    <w:basedOn w:val="a0"/>
    <w:link w:val="2"/>
    <w:uiPriority w:val="9"/>
    <w:rsid w:val="00557E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55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57E8C"/>
    <w:rPr>
      <w:b/>
      <w:bCs/>
    </w:rPr>
  </w:style>
  <w:style w:type="character" w:styleId="a9">
    <w:name w:val="Emphasis"/>
    <w:basedOn w:val="a0"/>
    <w:uiPriority w:val="20"/>
    <w:qFormat/>
    <w:rsid w:val="00557E8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92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tecr">
    <w:name w:val="date_cr"/>
    <w:basedOn w:val="a0"/>
    <w:rsid w:val="00792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B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57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8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178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6178B"/>
    <w:rPr>
      <w:color w:val="0000FF"/>
      <w:u w:val="single"/>
    </w:rPr>
  </w:style>
  <w:style w:type="character" w:customStyle="1" w:styleId="callibriphone">
    <w:name w:val="callibri_phone"/>
    <w:basedOn w:val="a0"/>
    <w:rsid w:val="0036178B"/>
  </w:style>
  <w:style w:type="character" w:customStyle="1" w:styleId="20">
    <w:name w:val="Заголовок 2 Знак"/>
    <w:basedOn w:val="a0"/>
    <w:link w:val="2"/>
    <w:uiPriority w:val="9"/>
    <w:rsid w:val="00557E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55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57E8C"/>
    <w:rPr>
      <w:b/>
      <w:bCs/>
    </w:rPr>
  </w:style>
  <w:style w:type="character" w:styleId="a9">
    <w:name w:val="Emphasis"/>
    <w:basedOn w:val="a0"/>
    <w:uiPriority w:val="20"/>
    <w:qFormat/>
    <w:rsid w:val="00557E8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92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tecr">
    <w:name w:val="date_cr"/>
    <w:basedOn w:val="a0"/>
    <w:rsid w:val="0079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5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4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6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2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-ural.ru" TargetMode="External"/><Relationship Id="rId13" Type="http://schemas.openxmlformats.org/officeDocument/2006/relationships/hyperlink" Target="mailto:popovaea@usue.ru" TargetMode="External"/><Relationship Id="rId18" Type="http://schemas.openxmlformats.org/officeDocument/2006/relationships/hyperlink" Target="https://clck.ru/Jtrp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hyperlink" Target="http://www.inter-study.ru/news/vystavka-obrazovanie-za-rubezhom-2020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ists.mlgnserv.com/track/click?u=4cde7bfdc2fa8ba457b88daba87f73bf&amp;id=11312a2b&amp;e=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lck.ru/Jtrp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sts.mlgnserv.com/track/click?u=4cde7bfdc2fa8ba457b88daba87f73bf&amp;id=f92dfb30&amp;e=" TargetMode="External"/><Relationship Id="rId19" Type="http://schemas.openxmlformats.org/officeDocument/2006/relationships/hyperlink" Target="http://gallery.ursmu.ru/albume/25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sts.mlgnserv.com/track/click?u=4cde7bfdc2fa8ba457b88daba87f73bf&amp;id=f38d750c&amp;e=" TargetMode="External"/><Relationship Id="rId14" Type="http://schemas.openxmlformats.org/officeDocument/2006/relationships/hyperlink" Target="http://abiturient.tsu.ru/olymp/orm/archive-olympics/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2019-11-20T16:44:00Z</dcterms:created>
  <dcterms:modified xsi:type="dcterms:W3CDTF">2019-11-20T16:44:00Z</dcterms:modified>
</cp:coreProperties>
</file>