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3A5" w:rsidRPr="00A02DC5" w:rsidRDefault="008863A5" w:rsidP="008863A5">
      <w:pPr>
        <w:spacing w:before="100" w:beforeAutospacing="1" w:after="100" w:afterAutospacing="1" w:line="240" w:lineRule="auto"/>
        <w:ind w:left="-709" w:right="-143"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F33DD"/>
          <w:kern w:val="36"/>
          <w:sz w:val="28"/>
          <w:szCs w:val="28"/>
          <w:u w:val="single"/>
        </w:rPr>
      </w:pPr>
      <w:r w:rsidRPr="00A02DC5">
        <w:rPr>
          <w:rFonts w:ascii="Times New Roman" w:eastAsia="Times New Roman" w:hAnsi="Times New Roman" w:cs="Times New Roman"/>
          <w:b/>
          <w:bCs/>
          <w:color w:val="2F33DD"/>
          <w:kern w:val="36"/>
          <w:sz w:val="28"/>
          <w:szCs w:val="28"/>
          <w:u w:val="single"/>
        </w:rPr>
        <w:t>О проведении обязательных психиатрических освидетельствований работников образования</w:t>
      </w:r>
    </w:p>
    <w:p w:rsidR="008863A5" w:rsidRPr="008863A5" w:rsidRDefault="00A02DC5" w:rsidP="008863A5">
      <w:pPr>
        <w:pStyle w:val="a3"/>
        <w:ind w:left="-851" w:right="-284" w:firstLine="567"/>
        <w:jc w:val="both"/>
        <w:rPr>
          <w:sz w:val="28"/>
          <w:szCs w:val="28"/>
        </w:rPr>
      </w:pPr>
      <w:bookmarkStart w:id="0" w:name="_GoBack"/>
      <w:r>
        <w:rPr>
          <w:b/>
          <w:bCs/>
          <w:noProof/>
          <w:color w:val="FF0000"/>
          <w:kern w:val="36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76200</wp:posOffset>
            </wp:positionV>
            <wp:extent cx="2670175" cy="162750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175" cy="162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8863A5" w:rsidRPr="008863A5">
        <w:rPr>
          <w:sz w:val="28"/>
          <w:szCs w:val="28"/>
        </w:rPr>
        <w:t>В Центральный Совет Профсоюза поступают обращения по вопросу обязательного психиатрического освидетельствования работников образовательных организаций.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В связи с этим эксперты аппарата Профсоюза обращают внимание на следующее.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Анализ действующего законодательства подтверждает вывод о том, что работники отдельных образовательных организаций подлежат обязательному психиатрическому освидетельствованию.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Обязательное психиатрическое освидетельствование работника проводится с целью определения его пригодности по состоянию психического здоровья к осуществлению отдельных видов деятельности, а также к работе в условиях повышенной опасности.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На основании статьи 213 Трудового кодекса Российской Федерации (далее – ТК РФ) работники, осуществляющие отдельные виды деятельности, в том числе связанной с источниками повышенной опасности (с влиянием вредных веществ и неблагоприятных производственных факторов), а также работающие в условиях повышенной опасности, проходят обязательное психиатрическое освидетельствование не реже одного раза в пять лет.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 xml:space="preserve">В соответствии со </w:t>
      </w:r>
      <w:proofErr w:type="spellStart"/>
      <w:r w:rsidRPr="008863A5">
        <w:rPr>
          <w:sz w:val="28"/>
          <w:szCs w:val="28"/>
        </w:rPr>
        <w:t>ст.ст</w:t>
      </w:r>
      <w:proofErr w:type="spellEnd"/>
      <w:r w:rsidRPr="008863A5">
        <w:rPr>
          <w:sz w:val="28"/>
          <w:szCs w:val="28"/>
        </w:rPr>
        <w:t>. 212, 213 ТК РФ работодатель обязан организовывать проведение обязательных психиатрических освидетельствований работников за счет собственных средств и на основании ст. 76 ТК РФ отстранить от работы (не допускать к работе) работника, не прош</w:t>
      </w:r>
      <w:r>
        <w:rPr>
          <w:sz w:val="28"/>
          <w:szCs w:val="28"/>
        </w:rPr>
        <w:t>едшего в установленном порядке </w:t>
      </w:r>
      <w:r w:rsidRPr="008863A5">
        <w:rPr>
          <w:sz w:val="28"/>
          <w:szCs w:val="28"/>
        </w:rPr>
        <w:t>обязательное психиатрическое освидетельствование.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В силу части 3 ст. 5.27.1. Кодекса Российской Федерации об административных правонарушениях допуск работника к исполнению им трудовых обязанностей без прохождения в установленном порядке обязательного психиатрического освидетельствования влечет наложение административного штрафа на должностных лиц в размере от 15 тысяч рублей до 25 тысяч рублей; на юридических лиц – от 110 тысяч рублей до 130 тысяч рублей.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Постановлением Правительства РФ от 23.09.2002 № 695 установлены Правила прохождения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Соответствующие виды деятельности и условия повышенной опасности работников, подлежащих прохождению освидетельствования, установлены Перечнем медицинских психиатрических противопоказаний для осуществления отдельных видов профессиональной деятельности и деятельности, связанной с источником повышенной опасности (далее – Перечень), утвержденным Постановлением Правительства РФ от 28 апреля 1993 г. № 377 «О реализации Закона Российской Федерации «О психиатрической помощи и гарантиях прав граждан при ее оказании».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 xml:space="preserve">В Перечне указано, что освидетельствованию подлежат работники, в том числе </w:t>
      </w:r>
      <w:r w:rsidRPr="008863A5">
        <w:rPr>
          <w:sz w:val="28"/>
          <w:szCs w:val="28"/>
        </w:rPr>
        <w:lastRenderedPageBreak/>
        <w:t xml:space="preserve">образовательных учреждений, осуществляющие отдельные виды профессиональной деятельности в условиях повышенной опасности, а именно: работники </w:t>
      </w:r>
      <w:r w:rsidRPr="008863A5">
        <w:rPr>
          <w:b/>
          <w:bCs/>
          <w:sz w:val="28"/>
          <w:szCs w:val="28"/>
        </w:rPr>
        <w:t>учебно-воспитательных учреждений, детских и подростковых оздоровительных учреждений, в том числе сезонных, детских дошкольных учреждений, домов ребенка, детских домов, школ-интернатов, интернатов при школах.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Согласно части 9 статьи 22 Федерального закона от 29 декабря 2012 г.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 xml:space="preserve">№ 273-ФЗ «Об образовании в Российской Федерации» </w:t>
      </w:r>
      <w:r w:rsidRPr="008863A5">
        <w:rPr>
          <w:b/>
          <w:bCs/>
          <w:sz w:val="28"/>
          <w:szCs w:val="28"/>
        </w:rPr>
        <w:t xml:space="preserve">к учебно-воспитательным учреждениям </w:t>
      </w:r>
      <w:r w:rsidRPr="008863A5">
        <w:rPr>
          <w:sz w:val="28"/>
          <w:szCs w:val="28"/>
        </w:rPr>
        <w:t>относятся образовательные организации для обучающихся с девиантным (общественно опасным) поведением, нуждающихся в особых условиях воспитания, обучения и требующих специального педагогического подхода (специальные учебно-воспитательные учреждения открытого и закрытого типа).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Кроме того, если по результатам проведенной специальной оценки условий труда (СОУТ) на рабочих местах работников выявлены вредные и опасные производственные факторы и на этих рабочих местах установлен класс вредности, то данные работники обязаны проходить обязательное психиатрическое освидетельствование.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Таким образом, психиатрическому освидетельствованию подлежат работники учреждений, осуществляющие отдельные виды деятельности, указанных в Перечне, и работники, занятые на работах в вредными и (или) опасными условиями труда.</w:t>
      </w:r>
    </w:p>
    <w:p w:rsidR="008863A5" w:rsidRPr="008863A5" w:rsidRDefault="008863A5" w:rsidP="008863A5">
      <w:pPr>
        <w:pStyle w:val="a3"/>
        <w:ind w:left="-851" w:right="-284" w:firstLine="567"/>
        <w:jc w:val="both"/>
        <w:rPr>
          <w:sz w:val="28"/>
          <w:szCs w:val="28"/>
        </w:rPr>
      </w:pPr>
      <w:r w:rsidRPr="008863A5">
        <w:rPr>
          <w:sz w:val="28"/>
          <w:szCs w:val="28"/>
        </w:rPr>
        <w:t> 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Отдел охраны труда и здоровья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аппарата Общероссийского Профсоюза образования</w:t>
      </w:r>
    </w:p>
    <w:p w:rsidR="008863A5" w:rsidRPr="008863A5" w:rsidRDefault="008863A5" w:rsidP="008863A5">
      <w:pPr>
        <w:pStyle w:val="a3"/>
        <w:ind w:left="-851" w:right="-284" w:firstLine="567"/>
        <w:jc w:val="right"/>
        <w:rPr>
          <w:sz w:val="28"/>
          <w:szCs w:val="28"/>
        </w:rPr>
      </w:pPr>
      <w:r w:rsidRPr="008863A5">
        <w:rPr>
          <w:sz w:val="28"/>
          <w:szCs w:val="28"/>
        </w:rPr>
        <w:t> </w:t>
      </w:r>
    </w:p>
    <w:p w:rsidR="00E72E4E" w:rsidRPr="008863A5" w:rsidRDefault="00E72E4E" w:rsidP="008863A5">
      <w:pPr>
        <w:pStyle w:val="a3"/>
        <w:ind w:left="-851" w:right="-284" w:firstLine="567"/>
        <w:jc w:val="both"/>
        <w:rPr>
          <w:sz w:val="28"/>
          <w:szCs w:val="28"/>
        </w:rPr>
      </w:pPr>
    </w:p>
    <w:sectPr w:rsidR="00E72E4E" w:rsidRPr="008863A5" w:rsidSect="008863A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F43C9"/>
    <w:multiLevelType w:val="multilevel"/>
    <w:tmpl w:val="6B08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2287F"/>
    <w:rsid w:val="000912CE"/>
    <w:rsid w:val="00665880"/>
    <w:rsid w:val="008863A5"/>
    <w:rsid w:val="008C66F9"/>
    <w:rsid w:val="00903646"/>
    <w:rsid w:val="009F0258"/>
    <w:rsid w:val="00A02DC5"/>
    <w:rsid w:val="00A97CA3"/>
    <w:rsid w:val="00B2287F"/>
    <w:rsid w:val="00C87DC1"/>
    <w:rsid w:val="00E1076D"/>
    <w:rsid w:val="00E7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F222C0B-6272-44C6-920E-BB29C02C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87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28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E72E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7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57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8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635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andrus_nl</dc:creator>
  <cp:keywords/>
  <dc:description/>
  <cp:lastModifiedBy>Мама</cp:lastModifiedBy>
  <cp:revision>8</cp:revision>
  <dcterms:created xsi:type="dcterms:W3CDTF">2014-04-24T05:38:00Z</dcterms:created>
  <dcterms:modified xsi:type="dcterms:W3CDTF">2017-08-27T16:53:00Z</dcterms:modified>
</cp:coreProperties>
</file>